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6F" w:rsidRDefault="00424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Wszystko może być muzyką-Trzy Małgorzatki.</w:t>
      </w:r>
    </w:p>
    <w:p w:rsidR="00424944" w:rsidRDefault="00424944">
      <w:pPr>
        <w:rPr>
          <w:rFonts w:ascii="Times New Roman" w:hAnsi="Times New Roman" w:cs="Times New Roman"/>
          <w:sz w:val="28"/>
          <w:szCs w:val="28"/>
        </w:rPr>
      </w:pPr>
    </w:p>
    <w:p w:rsidR="00424944" w:rsidRDefault="00424944" w:rsidP="004249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opowiadania i odpowiedz na pytania.</w:t>
      </w:r>
    </w:p>
    <w:p w:rsidR="00424944" w:rsidRDefault="00424944" w:rsidP="004249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ilustrację (załącznik) i odpowiedz jakie to są instrumenty?</w:t>
      </w:r>
    </w:p>
    <w:p w:rsidR="00424944" w:rsidRDefault="00C80170" w:rsidP="004249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Ćwiczenie: powtórz wierszyk i pokazuj razem z mamą lub tatą.</w:t>
      </w:r>
    </w:p>
    <w:p w:rsidR="00C80170" w:rsidRDefault="00C80170" w:rsidP="00C8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504638" cy="4959787"/>
            <wp:effectExtent l="0" t="0" r="0" b="0"/>
            <wp:docPr id="1" name="Obraz 1" descr="C:\Users\Dorotka\Desktop\paluszkowedwierc_13_2020-04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paluszkowedwierc_13_2020-04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638" cy="495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70" w:rsidRDefault="00C80170" w:rsidP="00C80170">
      <w:pPr>
        <w:rPr>
          <w:rFonts w:ascii="Times New Roman" w:hAnsi="Times New Roman" w:cs="Times New Roman"/>
          <w:sz w:val="28"/>
          <w:szCs w:val="28"/>
        </w:rPr>
      </w:pPr>
    </w:p>
    <w:p w:rsidR="00C80170" w:rsidRDefault="00C80170" w:rsidP="00C80170">
      <w:pPr>
        <w:rPr>
          <w:rFonts w:ascii="Times New Roman" w:hAnsi="Times New Roman" w:cs="Times New Roman"/>
          <w:sz w:val="28"/>
          <w:szCs w:val="28"/>
        </w:rPr>
      </w:pPr>
    </w:p>
    <w:p w:rsidR="00C80170" w:rsidRDefault="00C80170" w:rsidP="00C80170">
      <w:pPr>
        <w:rPr>
          <w:rFonts w:ascii="Times New Roman" w:hAnsi="Times New Roman" w:cs="Times New Roman"/>
          <w:sz w:val="28"/>
          <w:szCs w:val="28"/>
        </w:rPr>
      </w:pPr>
    </w:p>
    <w:p w:rsidR="00C80170" w:rsidRDefault="00C80170" w:rsidP="00C80170">
      <w:pPr>
        <w:rPr>
          <w:rFonts w:ascii="Times New Roman" w:hAnsi="Times New Roman" w:cs="Times New Roman"/>
          <w:sz w:val="28"/>
          <w:szCs w:val="28"/>
        </w:rPr>
      </w:pPr>
    </w:p>
    <w:p w:rsidR="00C80170" w:rsidRDefault="00C80170" w:rsidP="00C80170">
      <w:pPr>
        <w:rPr>
          <w:rFonts w:ascii="Times New Roman" w:hAnsi="Times New Roman" w:cs="Times New Roman"/>
          <w:sz w:val="28"/>
          <w:szCs w:val="28"/>
        </w:rPr>
      </w:pPr>
    </w:p>
    <w:p w:rsidR="00C80170" w:rsidRDefault="00C80170" w:rsidP="00C80170">
      <w:pPr>
        <w:rPr>
          <w:rFonts w:ascii="Times New Roman" w:hAnsi="Times New Roman" w:cs="Times New Roman"/>
          <w:sz w:val="28"/>
          <w:szCs w:val="28"/>
        </w:rPr>
      </w:pPr>
    </w:p>
    <w:p w:rsidR="00C80170" w:rsidRDefault="00C80170" w:rsidP="00C80170">
      <w:pPr>
        <w:rPr>
          <w:rFonts w:ascii="Times New Roman" w:hAnsi="Times New Roman" w:cs="Times New Roman"/>
          <w:sz w:val="28"/>
          <w:szCs w:val="28"/>
        </w:rPr>
      </w:pPr>
    </w:p>
    <w:p w:rsidR="00C80170" w:rsidRDefault="00C80170" w:rsidP="00C801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Popatrz na zdjęcie poniżej czy znasz te instrumenty muzyczne?</w:t>
      </w:r>
    </w:p>
    <w:p w:rsidR="00C80170" w:rsidRDefault="00C80170" w:rsidP="00C8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324475" cy="5324475"/>
            <wp:effectExtent l="0" t="0" r="9525" b="9525"/>
            <wp:docPr id="2" name="Obraz 2" descr="C:\Users\Dorotk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70" w:rsidRDefault="00C80170" w:rsidP="00C80170">
      <w:pPr>
        <w:rPr>
          <w:rFonts w:ascii="Times New Roman" w:hAnsi="Times New Roman" w:cs="Times New Roman"/>
          <w:sz w:val="28"/>
          <w:szCs w:val="28"/>
        </w:rPr>
      </w:pPr>
    </w:p>
    <w:p w:rsidR="00C80170" w:rsidRDefault="00C80170" w:rsidP="00C80170">
      <w:pPr>
        <w:rPr>
          <w:rFonts w:ascii="Times New Roman" w:hAnsi="Times New Roman" w:cs="Times New Roman"/>
          <w:sz w:val="28"/>
          <w:szCs w:val="28"/>
        </w:rPr>
      </w:pPr>
    </w:p>
    <w:p w:rsidR="00C80170" w:rsidRDefault="00C80170" w:rsidP="00C80170">
      <w:pPr>
        <w:rPr>
          <w:rFonts w:ascii="Times New Roman" w:hAnsi="Times New Roman" w:cs="Times New Roman"/>
          <w:sz w:val="28"/>
          <w:szCs w:val="28"/>
        </w:rPr>
      </w:pPr>
    </w:p>
    <w:p w:rsidR="00C80170" w:rsidRDefault="00C80170" w:rsidP="00C80170">
      <w:pPr>
        <w:rPr>
          <w:rFonts w:ascii="Times New Roman" w:hAnsi="Times New Roman" w:cs="Times New Roman"/>
          <w:sz w:val="28"/>
          <w:szCs w:val="28"/>
        </w:rPr>
      </w:pPr>
    </w:p>
    <w:p w:rsidR="00C80170" w:rsidRDefault="00C80170" w:rsidP="00C80170">
      <w:pPr>
        <w:rPr>
          <w:rFonts w:ascii="Times New Roman" w:hAnsi="Times New Roman" w:cs="Times New Roman"/>
          <w:sz w:val="28"/>
          <w:szCs w:val="28"/>
        </w:rPr>
      </w:pPr>
    </w:p>
    <w:p w:rsidR="00C80170" w:rsidRDefault="00C80170" w:rsidP="00C80170">
      <w:pPr>
        <w:rPr>
          <w:rFonts w:ascii="Times New Roman" w:hAnsi="Times New Roman" w:cs="Times New Roman"/>
          <w:sz w:val="28"/>
          <w:szCs w:val="28"/>
        </w:rPr>
      </w:pPr>
    </w:p>
    <w:p w:rsidR="00C80170" w:rsidRDefault="00C80170" w:rsidP="00C80170">
      <w:pPr>
        <w:rPr>
          <w:rFonts w:ascii="Times New Roman" w:hAnsi="Times New Roman" w:cs="Times New Roman"/>
          <w:sz w:val="28"/>
          <w:szCs w:val="28"/>
        </w:rPr>
      </w:pPr>
    </w:p>
    <w:p w:rsidR="00C80170" w:rsidRDefault="00C80170" w:rsidP="00C801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Policz figury geometryczne .</w:t>
      </w:r>
    </w:p>
    <w:p w:rsidR="00C80170" w:rsidRPr="00C80170" w:rsidRDefault="00C80170" w:rsidP="00C8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174595"/>
            <wp:effectExtent l="0" t="0" r="0" b="0"/>
            <wp:docPr id="3" name="Obraz 3" descr="C:\Users\Dorotka\Desktop\FIGU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FIGURY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70" w:rsidRPr="00137D62" w:rsidRDefault="00137D62" w:rsidP="00C801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Instrumenty muzyczne : </w:t>
      </w:r>
      <w:hyperlink r:id="rId9" w:history="1">
        <w:r>
          <w:rPr>
            <w:rStyle w:val="Hipercze"/>
          </w:rPr>
          <w:t>https://www.youtube.com/watch?v=MadTiSUv4Jo</w:t>
        </w:r>
      </w:hyperlink>
      <w:r>
        <w:t xml:space="preserve"> ,</w:t>
      </w:r>
    </w:p>
    <w:p w:rsidR="00137D62" w:rsidRPr="00137D62" w:rsidRDefault="00137D62" w:rsidP="00137D62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Hipercze"/>
          </w:rPr>
          <w:t>https://www.youtube.com/watch?v=jMTrWCC24mg</w:t>
        </w:r>
      </w:hyperlink>
    </w:p>
    <w:p w:rsidR="00137D62" w:rsidRPr="00483E76" w:rsidRDefault="00483E76" w:rsidP="00483E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83E76">
        <w:rPr>
          <w:rFonts w:ascii="Times New Roman" w:hAnsi="Times New Roman" w:cs="Times New Roman"/>
          <w:sz w:val="28"/>
          <w:szCs w:val="28"/>
          <w:lang w:val="en-US"/>
        </w:rPr>
        <w:t xml:space="preserve">Song : Skidamarink : </w:t>
      </w:r>
      <w:hyperlink r:id="rId11" w:history="1">
        <w:r w:rsidRPr="00483E76">
          <w:rPr>
            <w:rStyle w:val="Hipercze"/>
            <w:lang w:val="en-US"/>
          </w:rPr>
          <w:t>https://www.youtube.com/watch?v=ug1pI-Ephns</w:t>
        </w:r>
      </w:hyperlink>
      <w:bookmarkStart w:id="0" w:name="_GoBack"/>
      <w:bookmarkEnd w:id="0"/>
    </w:p>
    <w:sectPr w:rsidR="00137D62" w:rsidRPr="0048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F77EF"/>
    <w:multiLevelType w:val="hybridMultilevel"/>
    <w:tmpl w:val="6C184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44"/>
    <w:rsid w:val="00137D62"/>
    <w:rsid w:val="00424944"/>
    <w:rsid w:val="00483E76"/>
    <w:rsid w:val="00BD446F"/>
    <w:rsid w:val="00C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9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1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37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9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1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37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ug1pI-Eph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MTrWCC24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adTiSUv4J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2020-05-10T18:33:00Z</dcterms:created>
  <dcterms:modified xsi:type="dcterms:W3CDTF">2020-05-10T19:12:00Z</dcterms:modified>
</cp:coreProperties>
</file>