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E" w:rsidRDefault="00A0378E" w:rsidP="00A0378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</w:t>
      </w:r>
      <w:r>
        <w:rPr>
          <w:rFonts w:ascii="Arial" w:hAnsi="Arial" w:cs="Arial"/>
          <w:sz w:val="28"/>
          <w:szCs w:val="28"/>
        </w:rPr>
        <w:t xml:space="preserve">,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22</w:t>
      </w:r>
      <w:r>
        <w:rPr>
          <w:rFonts w:ascii="Arial" w:hAnsi="Arial" w:cs="Arial"/>
          <w:sz w:val="28"/>
          <w:szCs w:val="28"/>
        </w:rPr>
        <w:t>. 04. 2020r.</w:t>
      </w:r>
    </w:p>
    <w:p w:rsidR="00A0378E" w:rsidRDefault="00A0378E" w:rsidP="00A0378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WIOSNA W OGRODZIE</w:t>
      </w:r>
    </w:p>
    <w:p w:rsidR="00A0378E" w:rsidRDefault="00A0378E" w:rsidP="00A037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b/>
          <w:sz w:val="28"/>
          <w:szCs w:val="28"/>
          <w:u w:val="single"/>
        </w:rPr>
        <w:t>CZEGO POTRZEBUJĄ ROŚLINY DO ŻYCIA?</w:t>
      </w:r>
    </w:p>
    <w:p w:rsidR="00A0378E" w:rsidRDefault="00A0378E" w:rsidP="00A0378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0378E" w:rsidRDefault="00A0378E" w:rsidP="00A037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7F62AF" w:rsidRDefault="00A0378E" w:rsidP="00A0378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0378E">
        <w:rPr>
          <w:rFonts w:ascii="Arial" w:hAnsi="Arial" w:cs="Arial"/>
          <w:sz w:val="28"/>
          <w:szCs w:val="28"/>
        </w:rPr>
        <w:t xml:space="preserve">Wygodnie </w:t>
      </w:r>
      <w:r>
        <w:rPr>
          <w:rFonts w:ascii="Arial" w:hAnsi="Arial" w:cs="Arial"/>
          <w:sz w:val="28"/>
          <w:szCs w:val="28"/>
        </w:rPr>
        <w:t>usiądźcie i porozmawiajcie na temat; „Co musimy robić, aby żyć i nie chorować?” (</w:t>
      </w:r>
      <w:r w:rsidRPr="00A0378E">
        <w:rPr>
          <w:rFonts w:ascii="Arial" w:hAnsi="Arial" w:cs="Arial"/>
          <w:i/>
          <w:sz w:val="28"/>
          <w:szCs w:val="28"/>
        </w:rPr>
        <w:t>jeść, pić, oddychać świeżym powietrzem, ubierać się, zdrowo odżywiać- aby nie chorować)</w:t>
      </w:r>
      <w:r>
        <w:rPr>
          <w:rFonts w:ascii="Arial" w:hAnsi="Arial" w:cs="Arial"/>
          <w:i/>
          <w:sz w:val="28"/>
          <w:szCs w:val="28"/>
        </w:rPr>
        <w:t>.</w:t>
      </w:r>
    </w:p>
    <w:p w:rsidR="007F62AF" w:rsidRDefault="007F62AF" w:rsidP="00A0378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7F62AF" w:rsidRDefault="00A0378E" w:rsidP="00A037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Proszę, </w:t>
      </w:r>
      <w:r w:rsidR="007F62AF">
        <w:rPr>
          <w:rFonts w:ascii="Arial" w:hAnsi="Arial" w:cs="Arial"/>
          <w:sz w:val="28"/>
          <w:szCs w:val="28"/>
        </w:rPr>
        <w:t>teraz zadajcie</w:t>
      </w:r>
      <w:r>
        <w:rPr>
          <w:rFonts w:ascii="Arial" w:hAnsi="Arial" w:cs="Arial"/>
          <w:sz w:val="28"/>
          <w:szCs w:val="28"/>
        </w:rPr>
        <w:t xml:space="preserve"> pytanie</w:t>
      </w:r>
      <w:r w:rsidR="007F62AF">
        <w:rPr>
          <w:rFonts w:ascii="Arial" w:hAnsi="Arial" w:cs="Arial"/>
          <w:sz w:val="28"/>
          <w:szCs w:val="28"/>
        </w:rPr>
        <w:t xml:space="preserve"> dziecku</w:t>
      </w:r>
      <w:r>
        <w:rPr>
          <w:rFonts w:ascii="Arial" w:hAnsi="Arial" w:cs="Arial"/>
          <w:sz w:val="28"/>
          <w:szCs w:val="28"/>
        </w:rPr>
        <w:t xml:space="preserve">: Czego potrzebują rośliny do życia? </w:t>
      </w:r>
    </w:p>
    <w:p w:rsidR="00A0378E" w:rsidRDefault="00A0378E" w:rsidP="00A037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62AF">
        <w:rPr>
          <w:rFonts w:ascii="Arial" w:hAnsi="Arial" w:cs="Arial"/>
          <w:i/>
          <w:sz w:val="28"/>
          <w:szCs w:val="28"/>
        </w:rPr>
        <w:t>(woda, pożywienie- nawozy</w:t>
      </w:r>
      <w:r w:rsidR="007F62AF" w:rsidRPr="007F62AF">
        <w:rPr>
          <w:rFonts w:ascii="Arial" w:hAnsi="Arial" w:cs="Arial"/>
          <w:i/>
          <w:sz w:val="28"/>
          <w:szCs w:val="28"/>
        </w:rPr>
        <w:t>, dobra i żyzna ziemia, słońce, temperatura)</w:t>
      </w:r>
      <w:r w:rsidR="007F62AF">
        <w:rPr>
          <w:rFonts w:ascii="Arial" w:hAnsi="Arial" w:cs="Arial"/>
          <w:i/>
          <w:sz w:val="28"/>
          <w:szCs w:val="28"/>
        </w:rPr>
        <w:t xml:space="preserve">. </w:t>
      </w:r>
      <w:r w:rsidR="007F62AF">
        <w:rPr>
          <w:rFonts w:ascii="Arial" w:hAnsi="Arial" w:cs="Arial"/>
          <w:sz w:val="28"/>
          <w:szCs w:val="28"/>
        </w:rPr>
        <w:t xml:space="preserve">Jak możemy pomóc roślinom dobrze rosnąć? </w:t>
      </w:r>
    </w:p>
    <w:p w:rsidR="00101131" w:rsidRDefault="00101131" w:rsidP="00101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wyrywanie wszystkich chwastów rosnących wokół roślin,</w:t>
      </w:r>
    </w:p>
    <w:p w:rsidR="00101131" w:rsidRDefault="00101131" w:rsidP="00101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wzruszenie ziemi, aby dochodziło więcej powietrza pod ziemię,</w:t>
      </w:r>
    </w:p>
    <w:p w:rsidR="00101131" w:rsidRDefault="00101131" w:rsidP="00101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nawożenie roślin,</w:t>
      </w:r>
    </w:p>
    <w:p w:rsidR="00101131" w:rsidRDefault="00101131" w:rsidP="00101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podlewanie roślin,</w:t>
      </w:r>
    </w:p>
    <w:p w:rsidR="00101131" w:rsidRDefault="00101131" w:rsidP="00101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pryskanie roślin środkami zapobiegającymi chorobom roślin,</w:t>
      </w:r>
    </w:p>
    <w:p w:rsidR="00101131" w:rsidRDefault="00101131" w:rsidP="001011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wycinanie chorych gałązek, liści……..</w:t>
      </w:r>
    </w:p>
    <w:p w:rsidR="00101131" w:rsidRDefault="00101131" w:rsidP="001011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131" w:rsidRPr="00101131" w:rsidRDefault="00101131" w:rsidP="001011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1131">
        <w:rPr>
          <w:rFonts w:ascii="Arial" w:hAnsi="Arial" w:cs="Arial"/>
          <w:b/>
          <w:sz w:val="28"/>
          <w:szCs w:val="28"/>
          <w:u w:val="single"/>
        </w:rPr>
        <w:t>zad.2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przeczytać dziecku opowiadanie  pt</w:t>
      </w:r>
      <w:r w:rsidRPr="005E031B">
        <w:rPr>
          <w:rFonts w:ascii="Arial" w:hAnsi="Arial" w:cs="Arial"/>
          <w:b/>
          <w:sz w:val="32"/>
          <w:szCs w:val="32"/>
          <w:u w:val="single"/>
        </w:rPr>
        <w:t>. „Żółty tulipan”  M. Różyckiej</w:t>
      </w:r>
      <w:r>
        <w:rPr>
          <w:rFonts w:ascii="Arial" w:hAnsi="Arial" w:cs="Arial"/>
          <w:sz w:val="28"/>
          <w:szCs w:val="28"/>
        </w:rPr>
        <w:t>.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 W ciemnym domku pod ziemią mieszkał mały Tulipanek. Maleńki Tulipan, jak wszystkie małe dzieci, spał całymi dniami. Wokoło było bowiem bardzo cicho i ciemno. Pewnego dnia obudziło go lekkie pukanie do drzwi.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- Kto tam? - zapytał obudzony ze snu Tulipanek.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- To ja. Deszczyk. Chcę wejść do ciebie. Nie bój się maleńki. Otwórz.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>- Nie, nie chcę. Nie otworzę. –powiedział Tulipanek i odwróciwszy się na drugą stronę, znów smacznie zasnął.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 - Po chwili mały Tulipanek znów usłyszał pukanie.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 - Puk! Puk! Puk! - Kto tam?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>- To ja. Deszcz. Pozwól mi wejść do swego domku.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>- Nie, nie chcę, abyś mnie zamoczył. Pozwól mi spać spokojnie.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Po pewnym czasie Tulipanek usłyszał znów pukanie i cieniutki, miły głosik wyszeptał: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lastRenderedPageBreak/>
        <w:t xml:space="preserve">- Tulipanku, </w:t>
      </w:r>
      <w:r>
        <w:rPr>
          <w:rFonts w:ascii="Arial" w:hAnsi="Arial" w:cs="Arial"/>
          <w:sz w:val="28"/>
          <w:szCs w:val="28"/>
        </w:rPr>
        <w:t>w</w:t>
      </w:r>
      <w:r w:rsidRPr="00BA13D3">
        <w:rPr>
          <w:rFonts w:ascii="Arial" w:hAnsi="Arial" w:cs="Arial"/>
          <w:sz w:val="28"/>
          <w:szCs w:val="28"/>
        </w:rPr>
        <w:t xml:space="preserve">puść mnie!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- Ktoś ty? - Promyk słoneczny – odpowiedział cieniutki głosik.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- O, nie potrzebuję cię. Idź sobie. Ale promyk słoneczny nie chciał odejść. Po chwili zajrzał do domu tulipanowego przez dziurkę od klucza i zapukał.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- Kto tam puka? –zapytał zżółkły ze złości Tulipanek.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- To my Deszcz i Słońce. My chcemy wejść do ciebie!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Wtedy Tulipanek pomyślał: 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>„Ha, muszę jednak otworzyć, bo dwojgu nie dam rady”. i otworzył. Wtedy Deszcz i Promyk wpadli do domu tulipanowego. Deszcz chwycił przestraszonego Tulipanka za jedną rękę, Promyk słońca za drugą i unieśli go wysoko, aż p od sam sufit. Mały żółty Tulipanek uderzył główką o sufit swego domku i przebił go ... I, o dziwo znalazł się w śród pięknego ogrodu, na zielonej trawce. Była wczesna wiosna. Promyki Słońca padały na żółtą główkę Tulipanka. a rano przyszły dzieci i zawołały:</w:t>
      </w:r>
    </w:p>
    <w:p w:rsidR="00BA13D3" w:rsidRDefault="00BA13D3">
      <w:pPr>
        <w:rPr>
          <w:rFonts w:ascii="Arial" w:hAnsi="Arial" w:cs="Arial"/>
          <w:sz w:val="28"/>
          <w:szCs w:val="28"/>
        </w:rPr>
      </w:pPr>
      <w:r w:rsidRPr="00BA13D3">
        <w:rPr>
          <w:rFonts w:ascii="Arial" w:hAnsi="Arial" w:cs="Arial"/>
          <w:sz w:val="28"/>
          <w:szCs w:val="28"/>
        </w:rPr>
        <w:t xml:space="preserve"> - Patrzcie!</w:t>
      </w:r>
      <w:r>
        <w:rPr>
          <w:rFonts w:ascii="Arial" w:hAnsi="Arial" w:cs="Arial"/>
          <w:sz w:val="28"/>
          <w:szCs w:val="28"/>
        </w:rPr>
        <w:t xml:space="preserve"> </w:t>
      </w:r>
      <w:r w:rsidRPr="00BA13D3">
        <w:rPr>
          <w:rFonts w:ascii="Arial" w:hAnsi="Arial" w:cs="Arial"/>
          <w:sz w:val="28"/>
          <w:szCs w:val="28"/>
        </w:rPr>
        <w:t xml:space="preserve"> Pierwszy żółty tulipan zakwitł dzisiaj z rana!</w:t>
      </w:r>
    </w:p>
    <w:p w:rsidR="00BA13D3" w:rsidRDefault="00BA13D3">
      <w:pPr>
        <w:rPr>
          <w:rFonts w:ascii="Arial" w:hAnsi="Arial" w:cs="Arial"/>
          <w:sz w:val="28"/>
          <w:szCs w:val="28"/>
        </w:rPr>
      </w:pPr>
    </w:p>
    <w:p w:rsidR="00BA13D3" w:rsidRDefault="00BA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porozmawiać z dzieckiem na temat opowiadania:</w:t>
      </w:r>
    </w:p>
    <w:p w:rsidR="005E031B" w:rsidRDefault="005E031B" w:rsidP="005E031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 mieszkał tulipanek?</w:t>
      </w:r>
    </w:p>
    <w:p w:rsidR="005E031B" w:rsidRDefault="005E031B" w:rsidP="005E031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5E031B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odwiedził najpierw tulipana? </w:t>
      </w:r>
    </w:p>
    <w:p w:rsidR="005E031B" w:rsidRDefault="005E031B" w:rsidP="005E031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5E031B">
        <w:rPr>
          <w:rFonts w:ascii="Arial" w:hAnsi="Arial" w:cs="Arial"/>
          <w:sz w:val="28"/>
          <w:szCs w:val="28"/>
        </w:rPr>
        <w:t>zy tulipanek wpuścił do swojego mieszkania deszczyk?</w:t>
      </w:r>
    </w:p>
    <w:p w:rsidR="005E031B" w:rsidRDefault="005E031B" w:rsidP="005E031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Dlaczego nie? </w:t>
      </w:r>
    </w:p>
    <w:p w:rsidR="005E031B" w:rsidRDefault="005E031B" w:rsidP="005E031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5E031B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przyszedł potem do tulipana? </w:t>
      </w:r>
    </w:p>
    <w:p w:rsidR="005E031B" w:rsidRDefault="005E031B" w:rsidP="005E031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5E031B">
        <w:rPr>
          <w:rFonts w:ascii="Arial" w:hAnsi="Arial" w:cs="Arial"/>
          <w:sz w:val="28"/>
          <w:szCs w:val="28"/>
        </w:rPr>
        <w:t>zy tulipan</w:t>
      </w:r>
      <w:r>
        <w:rPr>
          <w:rFonts w:ascii="Arial" w:hAnsi="Arial" w:cs="Arial"/>
          <w:sz w:val="28"/>
          <w:szCs w:val="28"/>
        </w:rPr>
        <w:t xml:space="preserve"> otworzył drzwi deszczykowi? </w:t>
      </w:r>
    </w:p>
    <w:p w:rsidR="005E031B" w:rsidRDefault="005E031B" w:rsidP="005E031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5E031B">
        <w:rPr>
          <w:rFonts w:ascii="Arial" w:hAnsi="Arial" w:cs="Arial"/>
          <w:sz w:val="28"/>
          <w:szCs w:val="28"/>
        </w:rPr>
        <w:t>to zobaczył tuli</w:t>
      </w:r>
      <w:r>
        <w:rPr>
          <w:rFonts w:ascii="Arial" w:hAnsi="Arial" w:cs="Arial"/>
          <w:sz w:val="28"/>
          <w:szCs w:val="28"/>
        </w:rPr>
        <w:t xml:space="preserve">pana? </w:t>
      </w:r>
    </w:p>
    <w:p w:rsidR="00BA13D3" w:rsidRDefault="005E031B" w:rsidP="005E031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5E031B">
        <w:rPr>
          <w:rFonts w:ascii="Arial" w:hAnsi="Arial" w:cs="Arial"/>
          <w:sz w:val="28"/>
          <w:szCs w:val="28"/>
        </w:rPr>
        <w:t>o powiedziały dzieci?</w:t>
      </w:r>
    </w:p>
    <w:p w:rsidR="005E031B" w:rsidRDefault="005E031B" w:rsidP="005E031B">
      <w:pPr>
        <w:rPr>
          <w:rFonts w:ascii="Arial" w:hAnsi="Arial" w:cs="Arial"/>
          <w:b/>
          <w:sz w:val="28"/>
          <w:szCs w:val="28"/>
          <w:u w:val="single"/>
        </w:rPr>
      </w:pPr>
      <w:r w:rsidRPr="005E031B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5E031B" w:rsidRDefault="005E031B" w:rsidP="005E031B">
      <w:pPr>
        <w:rPr>
          <w:rFonts w:ascii="Arial" w:hAnsi="Arial" w:cs="Arial"/>
          <w:sz w:val="28"/>
          <w:szCs w:val="28"/>
        </w:rPr>
      </w:pPr>
      <w:r w:rsidRPr="005E031B">
        <w:rPr>
          <w:rFonts w:ascii="Arial" w:hAnsi="Arial" w:cs="Arial"/>
          <w:sz w:val="28"/>
          <w:szCs w:val="28"/>
        </w:rPr>
        <w:t xml:space="preserve">Zabawa </w:t>
      </w:r>
      <w:r>
        <w:rPr>
          <w:rFonts w:ascii="Arial" w:hAnsi="Arial" w:cs="Arial"/>
          <w:sz w:val="28"/>
          <w:szCs w:val="28"/>
        </w:rPr>
        <w:t xml:space="preserve">ruchowa pt. „Kwiat”. </w:t>
      </w:r>
    </w:p>
    <w:p w:rsidR="005E031B" w:rsidRDefault="00B1168E" w:rsidP="005E0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Dziecko naśladuje  rozwijanie się kwiatów. Kwiatek jest  w pąkach (dziecko) wykonuje </w:t>
      </w:r>
      <w:r w:rsidR="005E031B" w:rsidRPr="00B1168E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iad skulny na hasło rodzica</w:t>
      </w:r>
      <w:r w:rsidR="005E031B" w:rsidRPr="00B1168E">
        <w:rPr>
          <w:rFonts w:ascii="Arial" w:hAnsi="Arial" w:cs="Arial"/>
          <w:sz w:val="28"/>
          <w:szCs w:val="28"/>
        </w:rPr>
        <w:t xml:space="preserve"> „Słonko się budzi” </w:t>
      </w:r>
      <w:r w:rsidRPr="00B1168E">
        <w:rPr>
          <w:rFonts w:ascii="Arial" w:hAnsi="Arial" w:cs="Arial"/>
          <w:sz w:val="28"/>
          <w:szCs w:val="28"/>
        </w:rPr>
        <w:t>–</w:t>
      </w:r>
      <w:r w:rsidR="005E031B" w:rsidRPr="00B1168E">
        <w:rPr>
          <w:rFonts w:ascii="Arial" w:hAnsi="Arial" w:cs="Arial"/>
          <w:sz w:val="28"/>
          <w:szCs w:val="28"/>
        </w:rPr>
        <w:t xml:space="preserve"> bardzo</w:t>
      </w:r>
      <w:r w:rsidRPr="00B116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wolno podnosi</w:t>
      </w:r>
      <w:r w:rsidRPr="00B1168E">
        <w:rPr>
          <w:rFonts w:ascii="Arial" w:hAnsi="Arial" w:cs="Arial"/>
          <w:sz w:val="28"/>
          <w:szCs w:val="28"/>
        </w:rPr>
        <w:t xml:space="preserve"> głow</w:t>
      </w:r>
      <w:r>
        <w:rPr>
          <w:rFonts w:ascii="Arial" w:hAnsi="Arial" w:cs="Arial"/>
          <w:sz w:val="28"/>
          <w:szCs w:val="28"/>
        </w:rPr>
        <w:t xml:space="preserve">ę i ręce do góry, wstaje rozchylając </w:t>
      </w:r>
      <w:r w:rsidRPr="00B1168E">
        <w:rPr>
          <w:rFonts w:ascii="Arial" w:hAnsi="Arial" w:cs="Arial"/>
          <w:sz w:val="28"/>
          <w:szCs w:val="28"/>
        </w:rPr>
        <w:t xml:space="preserve"> ręce na bok</w:t>
      </w:r>
      <w:r>
        <w:rPr>
          <w:rFonts w:ascii="Arial" w:hAnsi="Arial" w:cs="Arial"/>
          <w:sz w:val="28"/>
          <w:szCs w:val="28"/>
        </w:rPr>
        <w:t>i</w:t>
      </w:r>
      <w:r w:rsidRPr="00B1168E">
        <w:rPr>
          <w:rFonts w:ascii="Arial" w:hAnsi="Arial" w:cs="Arial"/>
          <w:sz w:val="28"/>
          <w:szCs w:val="28"/>
        </w:rPr>
        <w:t>, naśladując rozchylające się płatki.</w:t>
      </w:r>
      <w:r>
        <w:rPr>
          <w:rFonts w:ascii="Arial" w:hAnsi="Arial" w:cs="Arial"/>
          <w:sz w:val="28"/>
          <w:szCs w:val="28"/>
        </w:rPr>
        <w:t xml:space="preserve"> Rodzic mówi: „wieje wiatr!”  Dziecko przechyla się w lewo i prawo wyginane silnym wiatrem. Rodzic mówi: „Słonko mocno świeci!”, dziecko pragnie być jeszcze wyżej, wspina się na palcach do słoneczka. Rodzic mówi: „kwiatkowi brakuje wody i </w:t>
      </w:r>
      <w:r>
        <w:rPr>
          <w:rFonts w:ascii="Arial" w:hAnsi="Arial" w:cs="Arial"/>
          <w:sz w:val="28"/>
          <w:szCs w:val="28"/>
        </w:rPr>
        <w:lastRenderedPageBreak/>
        <w:t>więdnie”, dziecko naśladuje więdnący kwiat, opada, nachyla się i kurczy….Rodzic udaje, że bierze konewkę pełną wody i podlewa kwiatka, dziecko znowu prostuje się i pięknie rośnie, rozwija płatki……</w:t>
      </w:r>
    </w:p>
    <w:p w:rsidR="005E031B" w:rsidRDefault="005E031B" w:rsidP="003A258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E031B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3A2589" w:rsidRPr="003A2589" w:rsidRDefault="005E031B" w:rsidP="002F68D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Proszę pokazać dziecku obrazek z tulipanem. Oglądajcie jego części</w:t>
      </w:r>
      <w:r w:rsidR="00B116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 je nazywajcie. Które części tulipana rosną pod ziemią, a które nad ziemią? </w:t>
      </w:r>
      <w:r w:rsidR="00B1168E">
        <w:rPr>
          <w:rFonts w:ascii="Arial" w:hAnsi="Arial" w:cs="Arial"/>
          <w:sz w:val="28"/>
          <w:szCs w:val="28"/>
        </w:rPr>
        <w:t xml:space="preserve">Jaka jest rola korzeni? </w:t>
      </w:r>
      <w:r w:rsidR="00B1168E" w:rsidRPr="00B1168E">
        <w:rPr>
          <w:rFonts w:ascii="Arial" w:hAnsi="Arial" w:cs="Arial"/>
          <w:i/>
          <w:sz w:val="24"/>
          <w:szCs w:val="24"/>
        </w:rPr>
        <w:t>(pobieranie wody i nawozów z ziemi)</w:t>
      </w:r>
      <w:r w:rsidR="00B1168E">
        <w:rPr>
          <w:rFonts w:ascii="Arial" w:hAnsi="Arial" w:cs="Arial"/>
          <w:i/>
          <w:sz w:val="24"/>
          <w:szCs w:val="24"/>
        </w:rPr>
        <w:t xml:space="preserve">. </w:t>
      </w:r>
      <w:r w:rsidR="003A2589" w:rsidRPr="003A2589">
        <w:rPr>
          <w:rFonts w:ascii="Arial" w:hAnsi="Arial" w:cs="Arial"/>
          <w:sz w:val="28"/>
          <w:szCs w:val="28"/>
        </w:rPr>
        <w:t>Jaka jest rola cebuli?</w:t>
      </w:r>
      <w:r w:rsidR="003A2589">
        <w:rPr>
          <w:rFonts w:ascii="Arial" w:hAnsi="Arial" w:cs="Arial"/>
          <w:sz w:val="28"/>
          <w:szCs w:val="28"/>
        </w:rPr>
        <w:t xml:space="preserve"> </w:t>
      </w:r>
      <w:r w:rsidR="003A2589" w:rsidRPr="003A2589">
        <w:rPr>
          <w:rFonts w:ascii="Arial" w:hAnsi="Arial" w:cs="Arial"/>
          <w:i/>
          <w:sz w:val="24"/>
          <w:szCs w:val="24"/>
        </w:rPr>
        <w:t>(rezerwuar wody</w:t>
      </w:r>
      <w:r w:rsidR="003A2589">
        <w:rPr>
          <w:rFonts w:ascii="Arial" w:hAnsi="Arial" w:cs="Arial"/>
          <w:i/>
          <w:sz w:val="24"/>
          <w:szCs w:val="24"/>
        </w:rPr>
        <w:t xml:space="preserve"> i pożywienia- taka jakby spiżarni</w:t>
      </w:r>
      <w:r w:rsidR="003A2589" w:rsidRPr="003A2589">
        <w:rPr>
          <w:rFonts w:ascii="Arial" w:hAnsi="Arial" w:cs="Arial"/>
          <w:i/>
          <w:sz w:val="24"/>
          <w:szCs w:val="24"/>
        </w:rPr>
        <w:t>a z zapasami).</w:t>
      </w:r>
      <w:r w:rsidR="003A2589">
        <w:rPr>
          <w:rFonts w:ascii="Arial" w:hAnsi="Arial" w:cs="Arial"/>
          <w:sz w:val="28"/>
          <w:szCs w:val="28"/>
        </w:rPr>
        <w:t xml:space="preserve"> </w:t>
      </w:r>
      <w:r w:rsidR="00B1168E">
        <w:rPr>
          <w:rFonts w:ascii="Arial" w:hAnsi="Arial" w:cs="Arial"/>
          <w:sz w:val="28"/>
          <w:szCs w:val="28"/>
        </w:rPr>
        <w:t xml:space="preserve">Jaka jest rola łodygi? </w:t>
      </w:r>
      <w:r w:rsidR="00B1168E" w:rsidRPr="00B1168E">
        <w:rPr>
          <w:rFonts w:ascii="Arial" w:hAnsi="Arial" w:cs="Arial"/>
          <w:i/>
          <w:sz w:val="24"/>
          <w:szCs w:val="24"/>
        </w:rPr>
        <w:t>(transport wody i pożywienia do góry rośliny)</w:t>
      </w:r>
      <w:r w:rsidR="00B1168E">
        <w:rPr>
          <w:rFonts w:ascii="Arial" w:hAnsi="Arial" w:cs="Arial"/>
          <w:i/>
          <w:sz w:val="24"/>
          <w:szCs w:val="24"/>
        </w:rPr>
        <w:t>.</w:t>
      </w:r>
      <w:r w:rsidR="003A2589">
        <w:rPr>
          <w:rFonts w:ascii="Arial" w:hAnsi="Arial" w:cs="Arial"/>
          <w:sz w:val="28"/>
          <w:szCs w:val="28"/>
        </w:rPr>
        <w:t xml:space="preserve"> Jaka jest rola liścia? </w:t>
      </w:r>
      <w:r w:rsidR="003A2589" w:rsidRPr="003A2589">
        <w:rPr>
          <w:rFonts w:ascii="Arial" w:hAnsi="Arial" w:cs="Arial"/>
          <w:i/>
          <w:sz w:val="24"/>
          <w:szCs w:val="24"/>
        </w:rPr>
        <w:t>(pobieranie wody i słońca dla rozwoju rośliny dzięki malutkim otworom w liściach)</w:t>
      </w:r>
      <w:r w:rsidR="003A2589">
        <w:rPr>
          <w:rFonts w:ascii="Arial" w:hAnsi="Arial" w:cs="Arial"/>
          <w:i/>
          <w:sz w:val="24"/>
          <w:szCs w:val="24"/>
        </w:rPr>
        <w:t xml:space="preserve">. </w:t>
      </w:r>
      <w:r w:rsidR="003A2589">
        <w:rPr>
          <w:rFonts w:ascii="Arial" w:hAnsi="Arial" w:cs="Arial"/>
          <w:sz w:val="28"/>
          <w:szCs w:val="28"/>
        </w:rPr>
        <w:t xml:space="preserve">Jaka jest rola kwiatu? </w:t>
      </w:r>
      <w:r w:rsidR="003A2589" w:rsidRPr="003A2589">
        <w:rPr>
          <w:rFonts w:ascii="Arial" w:hAnsi="Arial" w:cs="Arial"/>
          <w:i/>
          <w:sz w:val="24"/>
          <w:szCs w:val="24"/>
        </w:rPr>
        <w:t>(jego piękne kolory i cudowny zapach wabią motyle, pszczoły i inne owady, które zapylają je. Dzięki temu rozwija się nasionko).</w:t>
      </w:r>
    </w:p>
    <w:p w:rsidR="005E031B" w:rsidRDefault="005E031B" w:rsidP="005E03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58FD4435" wp14:editId="2845F65D">
            <wp:extent cx="6191250" cy="6886575"/>
            <wp:effectExtent l="0" t="0" r="0" b="9525"/>
            <wp:docPr id="1" name="Obraz 1" descr="Boberkowy World : Wiosna w ogrodzie- konspekty na cały tydzień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erkowy World : Wiosna w ogrodzie- konspekty na cały tydzień 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59" cy="68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89" w:rsidRDefault="003A2589" w:rsidP="003A25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Zad. 4</w:t>
      </w:r>
    </w:p>
    <w:p w:rsidR="003A2589" w:rsidRDefault="003A2589" w:rsidP="003A25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wydrukować/ samodz</w:t>
      </w:r>
      <w:r w:rsidR="002F68DB">
        <w:rPr>
          <w:rFonts w:ascii="Arial" w:hAnsi="Arial" w:cs="Arial"/>
          <w:sz w:val="28"/>
          <w:szCs w:val="28"/>
        </w:rPr>
        <w:t xml:space="preserve">ielnie narysować ołówkiem kwiaty.  Można wybrać inny kwiat lub bukiet kwiatów. </w:t>
      </w:r>
      <w:r>
        <w:rPr>
          <w:rFonts w:ascii="Arial" w:hAnsi="Arial" w:cs="Arial"/>
          <w:sz w:val="28"/>
          <w:szCs w:val="28"/>
        </w:rPr>
        <w:t xml:space="preserve"> Potrzebne będą: kartka papieru, plastelina.</w:t>
      </w:r>
    </w:p>
    <w:p w:rsidR="002F68DB" w:rsidRDefault="003A2589" w:rsidP="003A25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Proszę, aby dziecko wykleiło kwiatek plasteliną. Jeśli nie ma w domu plasteliny, to niech pomaluje </w:t>
      </w:r>
      <w:r w:rsidR="002F68DB">
        <w:rPr>
          <w:rFonts w:ascii="Arial" w:hAnsi="Arial" w:cs="Arial"/>
          <w:sz w:val="28"/>
          <w:szCs w:val="28"/>
        </w:rPr>
        <w:t>je akwarelami.  P</w:t>
      </w:r>
      <w:r>
        <w:rPr>
          <w:rFonts w:ascii="Arial" w:hAnsi="Arial" w:cs="Arial"/>
          <w:sz w:val="28"/>
          <w:szCs w:val="28"/>
        </w:rPr>
        <w:t>otrzebne są</w:t>
      </w:r>
      <w:r w:rsidR="002F68D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farby akwarele, </w:t>
      </w:r>
      <w:r w:rsidR="002F68DB">
        <w:rPr>
          <w:rFonts w:ascii="Arial" w:hAnsi="Arial" w:cs="Arial"/>
          <w:sz w:val="28"/>
          <w:szCs w:val="28"/>
        </w:rPr>
        <w:t xml:space="preserve">mały </w:t>
      </w:r>
      <w:r>
        <w:rPr>
          <w:rFonts w:ascii="Arial" w:hAnsi="Arial" w:cs="Arial"/>
          <w:sz w:val="28"/>
          <w:szCs w:val="28"/>
        </w:rPr>
        <w:t>pędzel</w:t>
      </w:r>
      <w:r w:rsidR="002F68DB">
        <w:rPr>
          <w:rFonts w:ascii="Arial" w:hAnsi="Arial" w:cs="Arial"/>
          <w:sz w:val="28"/>
          <w:szCs w:val="28"/>
        </w:rPr>
        <w:t>ek  i kubek z wodą</w:t>
      </w:r>
      <w:r>
        <w:rPr>
          <w:rFonts w:ascii="Arial" w:hAnsi="Arial" w:cs="Arial"/>
          <w:sz w:val="28"/>
          <w:szCs w:val="28"/>
        </w:rPr>
        <w:t>. Proszę opisać pracę</w:t>
      </w:r>
      <w:r w:rsidR="002F68DB">
        <w:rPr>
          <w:rFonts w:ascii="Arial" w:hAnsi="Arial" w:cs="Arial"/>
          <w:sz w:val="28"/>
          <w:szCs w:val="28"/>
        </w:rPr>
        <w:t xml:space="preserve"> i ją schować do teczki.</w:t>
      </w:r>
    </w:p>
    <w:p w:rsidR="002F68DB" w:rsidRDefault="002F68DB" w:rsidP="002F6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75F1E5" wp14:editId="4522B943">
            <wp:extent cx="6391275" cy="8058150"/>
            <wp:effectExtent l="0" t="0" r="9525" b="0"/>
            <wp:docPr id="2" name="Obraz 2" descr="Darmowe kolorowanki kwiat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mowe kolorowanki kwiaty do wy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79" cy="80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DB" w:rsidRPr="00EE602A" w:rsidRDefault="00EE602A" w:rsidP="00EE60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602A">
        <w:rPr>
          <w:rFonts w:ascii="Arial" w:hAnsi="Arial" w:cs="Arial"/>
          <w:b/>
          <w:sz w:val="28"/>
          <w:szCs w:val="28"/>
          <w:u w:val="single"/>
        </w:rPr>
        <w:lastRenderedPageBreak/>
        <w:t>Zad. 5</w:t>
      </w:r>
    </w:p>
    <w:p w:rsidR="002F68DB" w:rsidRDefault="00EE602A" w:rsidP="00EE60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Wykonaliście wszystkie zadania i pracę plastyczną? Jeśli tak, to zasłużyliście na program edukacyjny:</w:t>
      </w:r>
    </w:p>
    <w:p w:rsidR="00EE602A" w:rsidRDefault="00EE602A" w:rsidP="00EE60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602A" w:rsidRDefault="00EE602A" w:rsidP="00EE60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Doświadczenie dla dzieci w przedszkolnym laboratorium pt. „Jak rośliny piją wodę? Jak odbywa się transport wody w górę rośliny.</w:t>
      </w:r>
    </w:p>
    <w:p w:rsidR="00EE602A" w:rsidRDefault="00EE602A" w:rsidP="00EE602A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10" w:history="1">
        <w:r w:rsidRPr="00EE602A">
          <w:rPr>
            <w:rStyle w:val="Hipercze"/>
            <w:rFonts w:ascii="Arial" w:hAnsi="Arial" w:cs="Arial"/>
            <w:sz w:val="32"/>
            <w:szCs w:val="32"/>
          </w:rPr>
          <w:t>https://www.youtube.com/watch?v=3FQvwF_Uw50</w:t>
        </w:r>
      </w:hyperlink>
    </w:p>
    <w:p w:rsidR="00077E98" w:rsidRPr="00EE602A" w:rsidRDefault="00077E98" w:rsidP="00EE602A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E602A" w:rsidRDefault="00077E98" w:rsidP="00EE60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Na pożegnanie coś dla oczu i ucha. Niechaj dzieci pokochają muzykę klasyczną, naturę. Proszę, posłuchajcie tego i oglądajcie, bo to cudo…. „Taniec kwiatów- Time </w:t>
      </w:r>
      <w:proofErr w:type="spellStart"/>
      <w:r>
        <w:rPr>
          <w:rFonts w:ascii="Arial" w:hAnsi="Arial" w:cs="Arial"/>
          <w:sz w:val="28"/>
          <w:szCs w:val="28"/>
        </w:rPr>
        <w:t>lapse</w:t>
      </w:r>
      <w:proofErr w:type="spellEnd"/>
      <w:r>
        <w:rPr>
          <w:rFonts w:ascii="Arial" w:hAnsi="Arial" w:cs="Arial"/>
          <w:sz w:val="28"/>
          <w:szCs w:val="28"/>
        </w:rPr>
        <w:t xml:space="preserve"> 4k UHD”</w:t>
      </w:r>
    </w:p>
    <w:bookmarkStart w:id="0" w:name="_GoBack"/>
    <w:p w:rsidR="00077E98" w:rsidRPr="00077E98" w:rsidRDefault="00077E98" w:rsidP="00077E98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77E98">
        <w:rPr>
          <w:rFonts w:ascii="Arial" w:hAnsi="Arial" w:cs="Arial"/>
          <w:sz w:val="32"/>
          <w:szCs w:val="32"/>
        </w:rPr>
        <w:fldChar w:fldCharType="begin"/>
      </w:r>
      <w:r w:rsidRPr="00077E98">
        <w:rPr>
          <w:rFonts w:ascii="Arial" w:hAnsi="Arial" w:cs="Arial"/>
          <w:sz w:val="32"/>
          <w:szCs w:val="32"/>
        </w:rPr>
        <w:instrText xml:space="preserve"> HYPERLINK "https://www.youtube.com/watch?v=zb4uSjaoxq8" </w:instrText>
      </w:r>
      <w:r w:rsidRPr="00077E98">
        <w:rPr>
          <w:rFonts w:ascii="Arial" w:hAnsi="Arial" w:cs="Arial"/>
          <w:sz w:val="32"/>
          <w:szCs w:val="32"/>
        </w:rPr>
        <w:fldChar w:fldCharType="separate"/>
      </w:r>
      <w:r w:rsidRPr="00077E98">
        <w:rPr>
          <w:rStyle w:val="Hipercze"/>
          <w:rFonts w:ascii="Arial" w:hAnsi="Arial" w:cs="Arial"/>
          <w:sz w:val="32"/>
          <w:szCs w:val="32"/>
        </w:rPr>
        <w:t>https://www.youtube.com/watch?v=zb4uSjaoxq8</w:t>
      </w:r>
      <w:r w:rsidRPr="00077E98">
        <w:rPr>
          <w:rFonts w:ascii="Arial" w:hAnsi="Arial" w:cs="Arial"/>
          <w:sz w:val="32"/>
          <w:szCs w:val="32"/>
        </w:rPr>
        <w:fldChar w:fldCharType="end"/>
      </w:r>
    </w:p>
    <w:bookmarkEnd w:id="0"/>
    <w:p w:rsidR="002F68DB" w:rsidRDefault="002F68DB" w:rsidP="00EE60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F68DB" w:rsidRDefault="002F68DB" w:rsidP="002F68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F68DB" w:rsidRDefault="002F68DB" w:rsidP="002F68D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 radośnie,</w:t>
      </w:r>
    </w:p>
    <w:p w:rsidR="002F68DB" w:rsidRPr="002F68DB" w:rsidRDefault="002F68DB" w:rsidP="002F68DB">
      <w:pPr>
        <w:spacing w:after="0" w:line="240" w:lineRule="auto"/>
        <w:jc w:val="right"/>
        <w:rPr>
          <w:rFonts w:ascii="Arial" w:hAnsi="Arial" w:cs="Arial"/>
          <w:b/>
          <w:sz w:val="40"/>
          <w:szCs w:val="40"/>
          <w:u w:val="single"/>
        </w:rPr>
      </w:pPr>
      <w:r w:rsidRPr="002F68DB">
        <w:rPr>
          <w:rFonts w:ascii="Arial" w:hAnsi="Arial" w:cs="Arial"/>
          <w:b/>
          <w:sz w:val="40"/>
          <w:szCs w:val="40"/>
          <w:u w:val="single"/>
        </w:rPr>
        <w:t>Renata Kowalska</w:t>
      </w:r>
    </w:p>
    <w:sectPr w:rsidR="002F68DB" w:rsidRPr="002F68DB" w:rsidSect="00A0378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D7" w:rsidRDefault="00F90BD7" w:rsidP="002F68DB">
      <w:pPr>
        <w:spacing w:after="0" w:line="240" w:lineRule="auto"/>
      </w:pPr>
      <w:r>
        <w:separator/>
      </w:r>
    </w:p>
  </w:endnote>
  <w:endnote w:type="continuationSeparator" w:id="0">
    <w:p w:rsidR="00F90BD7" w:rsidRDefault="00F90BD7" w:rsidP="002F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5870"/>
      <w:docPartObj>
        <w:docPartGallery w:val="Page Numbers (Bottom of Page)"/>
        <w:docPartUnique/>
      </w:docPartObj>
    </w:sdtPr>
    <w:sdtContent>
      <w:p w:rsidR="002F68DB" w:rsidRDefault="002F6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7E">
          <w:rPr>
            <w:noProof/>
          </w:rPr>
          <w:t>1</w:t>
        </w:r>
        <w:r>
          <w:fldChar w:fldCharType="end"/>
        </w:r>
      </w:p>
    </w:sdtContent>
  </w:sdt>
  <w:p w:rsidR="002F68DB" w:rsidRDefault="002F6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D7" w:rsidRDefault="00F90BD7" w:rsidP="002F68DB">
      <w:pPr>
        <w:spacing w:after="0" w:line="240" w:lineRule="auto"/>
      </w:pPr>
      <w:r>
        <w:separator/>
      </w:r>
    </w:p>
  </w:footnote>
  <w:footnote w:type="continuationSeparator" w:id="0">
    <w:p w:rsidR="00F90BD7" w:rsidRDefault="00F90BD7" w:rsidP="002F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860"/>
    <w:multiLevelType w:val="hybridMultilevel"/>
    <w:tmpl w:val="9998F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476F"/>
    <w:multiLevelType w:val="hybridMultilevel"/>
    <w:tmpl w:val="6A1A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06E6D"/>
    <w:multiLevelType w:val="hybridMultilevel"/>
    <w:tmpl w:val="39D40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4F32"/>
    <w:multiLevelType w:val="hybridMultilevel"/>
    <w:tmpl w:val="EFA04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8E"/>
    <w:rsid w:val="00030871"/>
    <w:rsid w:val="00077E98"/>
    <w:rsid w:val="00101131"/>
    <w:rsid w:val="002F68DB"/>
    <w:rsid w:val="003A2589"/>
    <w:rsid w:val="005E031B"/>
    <w:rsid w:val="007F1C7E"/>
    <w:rsid w:val="007F62AF"/>
    <w:rsid w:val="00A0378E"/>
    <w:rsid w:val="00B057CE"/>
    <w:rsid w:val="00B1168E"/>
    <w:rsid w:val="00BA13D3"/>
    <w:rsid w:val="00EE602A"/>
    <w:rsid w:val="00F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8E"/>
  </w:style>
  <w:style w:type="paragraph" w:styleId="Nagwek1">
    <w:name w:val="heading 1"/>
    <w:basedOn w:val="Normalny"/>
    <w:next w:val="Normalny"/>
    <w:link w:val="Nagwek1Znak"/>
    <w:uiPriority w:val="9"/>
    <w:qFormat/>
    <w:rsid w:val="00077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8DB"/>
  </w:style>
  <w:style w:type="paragraph" w:styleId="Stopka">
    <w:name w:val="footer"/>
    <w:basedOn w:val="Normalny"/>
    <w:link w:val="StopkaZnak"/>
    <w:uiPriority w:val="99"/>
    <w:unhideWhenUsed/>
    <w:rsid w:val="002F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DB"/>
  </w:style>
  <w:style w:type="character" w:styleId="Hipercze">
    <w:name w:val="Hyperlink"/>
    <w:basedOn w:val="Domylnaczcionkaakapitu"/>
    <w:uiPriority w:val="99"/>
    <w:semiHidden/>
    <w:unhideWhenUsed/>
    <w:rsid w:val="00EE60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7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8E"/>
  </w:style>
  <w:style w:type="paragraph" w:styleId="Nagwek1">
    <w:name w:val="heading 1"/>
    <w:basedOn w:val="Normalny"/>
    <w:next w:val="Normalny"/>
    <w:link w:val="Nagwek1Znak"/>
    <w:uiPriority w:val="9"/>
    <w:qFormat/>
    <w:rsid w:val="00077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8DB"/>
  </w:style>
  <w:style w:type="paragraph" w:styleId="Stopka">
    <w:name w:val="footer"/>
    <w:basedOn w:val="Normalny"/>
    <w:link w:val="StopkaZnak"/>
    <w:uiPriority w:val="99"/>
    <w:unhideWhenUsed/>
    <w:rsid w:val="002F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DB"/>
  </w:style>
  <w:style w:type="character" w:styleId="Hipercze">
    <w:name w:val="Hyperlink"/>
    <w:basedOn w:val="Domylnaczcionkaakapitu"/>
    <w:uiPriority w:val="99"/>
    <w:semiHidden/>
    <w:unhideWhenUsed/>
    <w:rsid w:val="00EE60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7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FQvwF_Uw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2020-04-21T17:50:00Z</dcterms:created>
  <dcterms:modified xsi:type="dcterms:W3CDTF">2020-04-21T19:45:00Z</dcterms:modified>
</cp:coreProperties>
</file>