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84" w:rsidRPr="003027AC" w:rsidRDefault="00F567BC">
      <w:pPr>
        <w:rPr>
          <w:sz w:val="40"/>
          <w:szCs w:val="40"/>
        </w:rPr>
      </w:pPr>
      <w:r w:rsidRPr="003027AC">
        <w:rPr>
          <w:sz w:val="40"/>
          <w:szCs w:val="40"/>
        </w:rPr>
        <w:t>Drodzy Rodzice</w:t>
      </w:r>
    </w:p>
    <w:p w:rsidR="003027AC" w:rsidRDefault="00F567BC">
      <w:pPr>
        <w:rPr>
          <w:sz w:val="28"/>
          <w:szCs w:val="28"/>
        </w:rPr>
      </w:pPr>
      <w:r w:rsidRPr="002176E4">
        <w:rPr>
          <w:sz w:val="28"/>
          <w:szCs w:val="28"/>
        </w:rPr>
        <w:t>W tym tygodniu, chciałabym przybliżyć dzieciom postać  wyjątkowego papieża Jana Pawła II. Dnia 18 maja przypada 100 rocznica Jego urodzin. Dla Waszych dzieci jest to pos</w:t>
      </w:r>
      <w:r w:rsidR="008829FE" w:rsidRPr="002176E4">
        <w:rPr>
          <w:sz w:val="28"/>
          <w:szCs w:val="28"/>
        </w:rPr>
        <w:t xml:space="preserve">tać historyczna, ale dla Was jest to ktoś ważny i dobrze byłoby, </w:t>
      </w:r>
      <w:r w:rsidR="003027AC">
        <w:rPr>
          <w:sz w:val="28"/>
          <w:szCs w:val="28"/>
        </w:rPr>
        <w:t>aby i one poznały tego świętego.</w:t>
      </w:r>
    </w:p>
    <w:p w:rsidR="00F567BC" w:rsidRPr="002176E4" w:rsidRDefault="008829FE">
      <w:pPr>
        <w:rPr>
          <w:sz w:val="28"/>
          <w:szCs w:val="28"/>
        </w:rPr>
      </w:pPr>
      <w:r w:rsidRPr="002176E4">
        <w:rPr>
          <w:sz w:val="28"/>
          <w:szCs w:val="28"/>
        </w:rPr>
        <w:t xml:space="preserve"> Można wykorzystać załączone opowiadanie, piosenki, programy telewizyjne, które będą w tym czasie prezentowane, albo przejrzeć książeczki związane z postacią Jana Pawła II.</w:t>
      </w:r>
    </w:p>
    <w:p w:rsidR="008829FE" w:rsidRPr="003027AC" w:rsidRDefault="008829FE">
      <w:pPr>
        <w:rPr>
          <w:b/>
          <w:sz w:val="36"/>
          <w:szCs w:val="36"/>
        </w:rPr>
      </w:pPr>
      <w:r w:rsidRPr="003027AC">
        <w:rPr>
          <w:b/>
          <w:sz w:val="36"/>
          <w:szCs w:val="36"/>
        </w:rPr>
        <w:t>Temat:  Dobry</w:t>
      </w:r>
      <w:r w:rsidR="00B44288">
        <w:rPr>
          <w:b/>
          <w:sz w:val="36"/>
          <w:szCs w:val="36"/>
        </w:rPr>
        <w:t>,</w:t>
      </w:r>
      <w:r w:rsidRPr="003027AC">
        <w:rPr>
          <w:b/>
          <w:sz w:val="36"/>
          <w:szCs w:val="36"/>
        </w:rPr>
        <w:t xml:space="preserve"> święty człowiek Jan Paweł II</w:t>
      </w:r>
    </w:p>
    <w:p w:rsidR="008829FE" w:rsidRPr="003027AC" w:rsidRDefault="008829FE" w:rsidP="003027AC">
      <w:pPr>
        <w:jc w:val="center"/>
        <w:rPr>
          <w:b/>
          <w:sz w:val="32"/>
          <w:szCs w:val="32"/>
        </w:rPr>
      </w:pPr>
      <w:r w:rsidRPr="003027AC">
        <w:rPr>
          <w:b/>
          <w:sz w:val="32"/>
          <w:szCs w:val="32"/>
        </w:rPr>
        <w:t>Opowiadanie:   Karol – chłopiec, który został papieżem</w:t>
      </w:r>
    </w:p>
    <w:p w:rsidR="008829FE" w:rsidRPr="002176E4" w:rsidRDefault="008829FE">
      <w:pPr>
        <w:rPr>
          <w:sz w:val="24"/>
          <w:szCs w:val="24"/>
        </w:rPr>
      </w:pPr>
      <w:r w:rsidRPr="002176E4">
        <w:rPr>
          <w:sz w:val="24"/>
          <w:szCs w:val="24"/>
        </w:rPr>
        <w:t>Opowieść ta zaczyna się</w:t>
      </w:r>
      <w:r w:rsidR="003027AC">
        <w:rPr>
          <w:sz w:val="24"/>
          <w:szCs w:val="24"/>
        </w:rPr>
        <w:t>:</w:t>
      </w:r>
      <w:r w:rsidRPr="002176E4">
        <w:rPr>
          <w:sz w:val="24"/>
          <w:szCs w:val="24"/>
        </w:rPr>
        <w:t xml:space="preserve"> dawno, dawno temu, k</w:t>
      </w:r>
      <w:r w:rsidR="003027AC">
        <w:rPr>
          <w:sz w:val="24"/>
          <w:szCs w:val="24"/>
        </w:rPr>
        <w:t>iedy na świecie nie było</w:t>
      </w:r>
      <w:r w:rsidR="00B44288">
        <w:rPr>
          <w:sz w:val="24"/>
          <w:szCs w:val="24"/>
        </w:rPr>
        <w:t>,</w:t>
      </w:r>
      <w:r w:rsidR="003027AC">
        <w:rPr>
          <w:sz w:val="24"/>
          <w:szCs w:val="24"/>
        </w:rPr>
        <w:t xml:space="preserve"> ani was</w:t>
      </w:r>
      <w:r w:rsidRPr="002176E4">
        <w:rPr>
          <w:sz w:val="24"/>
          <w:szCs w:val="24"/>
        </w:rPr>
        <w:t>, ani waszych rodziców, ani nawet babci i dziadka. Ale słuchajcie uważnie, bo to nie jest bajka, tylko prawdziwa historia.</w:t>
      </w:r>
    </w:p>
    <w:p w:rsidR="003027AC" w:rsidRDefault="003027A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829FE" w:rsidRPr="002176E4">
        <w:rPr>
          <w:sz w:val="24"/>
          <w:szCs w:val="24"/>
        </w:rPr>
        <w:t xml:space="preserve">Wszystko zaczęło się w małym polskim mieście Wadowicach. Urodził się tam i spędził swoje dzieciństwo pewien wyjątkowy chłopiec. Miał na </w:t>
      </w:r>
      <w:r w:rsidR="005C5D24" w:rsidRPr="002176E4">
        <w:rPr>
          <w:sz w:val="24"/>
          <w:szCs w:val="24"/>
        </w:rPr>
        <w:t xml:space="preserve">imię Karol, a nazywał się Wojtyła. Jego mama miała na imię Emilia, a tata Karol. Już wtedy sąsiedzi i znajomi mówili o nim: </w:t>
      </w:r>
      <w:r>
        <w:rPr>
          <w:sz w:val="24"/>
          <w:szCs w:val="24"/>
        </w:rPr>
        <w:t xml:space="preserve">                                                 </w:t>
      </w:r>
      <w:r w:rsidR="005C5D24" w:rsidRPr="002176E4">
        <w:rPr>
          <w:sz w:val="24"/>
          <w:szCs w:val="24"/>
        </w:rPr>
        <w:t>„Dobry chłopak”.  Koledzy natomiast uważali, że „Lolek to świetny kumpel”.</w:t>
      </w:r>
      <w:r>
        <w:rPr>
          <w:sz w:val="24"/>
          <w:szCs w:val="24"/>
        </w:rPr>
        <w:t xml:space="preserve">                   </w:t>
      </w:r>
      <w:r w:rsidR="005C5D24" w:rsidRPr="002176E4">
        <w:rPr>
          <w:sz w:val="24"/>
          <w:szCs w:val="24"/>
        </w:rPr>
        <w:t xml:space="preserve"> Dobrze kopał piłkę, pomagał komu trzeba i wcale nie obrażał się o byle co. </w:t>
      </w:r>
      <w:r>
        <w:rPr>
          <w:sz w:val="24"/>
          <w:szCs w:val="24"/>
        </w:rPr>
        <w:t xml:space="preserve">                   </w:t>
      </w:r>
      <w:r w:rsidR="005C5D24" w:rsidRPr="002176E4">
        <w:rPr>
          <w:sz w:val="24"/>
          <w:szCs w:val="24"/>
        </w:rPr>
        <w:t>Dlaczego? Ponieważ tata, wojskowy jak się patrzy</w:t>
      </w:r>
      <w:r w:rsidR="00B44288">
        <w:rPr>
          <w:sz w:val="24"/>
          <w:szCs w:val="24"/>
        </w:rPr>
        <w:t>,</w:t>
      </w:r>
      <w:r w:rsidR="005C5D24" w:rsidRPr="002176E4">
        <w:rPr>
          <w:sz w:val="24"/>
          <w:szCs w:val="24"/>
        </w:rPr>
        <w:t xml:space="preserve"> powtarzał mu ciągle: „Synu trzeba być dobrym człowiekiem, a nie złym.” Lolek wziął sobie te słowa do serca i zapamiętał  je do końca życia. One pomagały mu szczególnie wtedy, kiedy widział dużo zła wokół siebie. </w:t>
      </w:r>
      <w:r>
        <w:rPr>
          <w:sz w:val="24"/>
          <w:szCs w:val="24"/>
        </w:rPr>
        <w:t xml:space="preserve">        </w:t>
      </w:r>
      <w:r w:rsidR="005C5D24" w:rsidRPr="002176E4">
        <w:rPr>
          <w:sz w:val="24"/>
          <w:szCs w:val="24"/>
        </w:rPr>
        <w:t>Na własne oczy przekonał się, że dobro jest o wiele mocniejsze od zła. Karol był bardzo dobrym chłopcem i miał coś wyjątkowego: miał piękn</w:t>
      </w:r>
      <w:r w:rsidR="000C4082" w:rsidRPr="002176E4">
        <w:rPr>
          <w:sz w:val="24"/>
          <w:szCs w:val="24"/>
        </w:rPr>
        <w:t>e serce</w:t>
      </w:r>
      <w:r>
        <w:rPr>
          <w:sz w:val="24"/>
          <w:szCs w:val="24"/>
        </w:rPr>
        <w:t>,</w:t>
      </w:r>
      <w:r w:rsidR="000C4082" w:rsidRPr="002176E4">
        <w:rPr>
          <w:sz w:val="24"/>
          <w:szCs w:val="24"/>
        </w:rPr>
        <w:t xml:space="preserve"> w którym mieszkał Jego najlepszy Przyjaciel Pan Bóg.</w:t>
      </w:r>
    </w:p>
    <w:p w:rsidR="003027AC" w:rsidRDefault="003027A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C4082" w:rsidRPr="002176E4">
        <w:rPr>
          <w:sz w:val="24"/>
          <w:szCs w:val="24"/>
        </w:rPr>
        <w:t xml:space="preserve"> Karol bardzo często modlił się, czyli rozmawiał ze swoim najlepszym przyjaciele Panem Bogiem, a wtedy jego serce stawało się jeszcze piękniejsze. Kiedy Karol Wojtyła był już duży to wszyscy myśleli, że zostanie sławnym aktorem, albo, że będzie pisał wiersze. </w:t>
      </w:r>
    </w:p>
    <w:p w:rsidR="003027AC" w:rsidRDefault="003027A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C4082" w:rsidRPr="002176E4">
        <w:rPr>
          <w:sz w:val="24"/>
          <w:szCs w:val="24"/>
        </w:rPr>
        <w:t>Ale pewnego dnia, kiedy Karol się modlił, usłyszał w swoim sercu cichy głos:</w:t>
      </w:r>
      <w:r>
        <w:rPr>
          <w:sz w:val="24"/>
          <w:szCs w:val="24"/>
        </w:rPr>
        <w:t xml:space="preserve">                     </w:t>
      </w:r>
      <w:r w:rsidR="000C4082" w:rsidRPr="002176E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="000C4082" w:rsidRPr="002176E4">
        <w:rPr>
          <w:sz w:val="24"/>
          <w:szCs w:val="24"/>
        </w:rPr>
        <w:t xml:space="preserve">„Karolu, Karolu, pójdź za mną” . Wtedy Karol odkrył, że zaprasza go sam Pan Bóg i postanowił ,że zostanie księdzem.  I rzeczywiście, Karol Wojtyła został księdzem. </w:t>
      </w:r>
    </w:p>
    <w:p w:rsidR="003027AC" w:rsidRDefault="003027A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C4082" w:rsidRPr="002176E4">
        <w:rPr>
          <w:sz w:val="24"/>
          <w:szCs w:val="24"/>
        </w:rPr>
        <w:t>Przyszedł w końcu czas, kiedy kardynał Karol Wojtyła pojechał do Rzymu. Tam wspólnie ze wszystkimi  kardynałami z całego świata miał wybra</w:t>
      </w:r>
      <w:r>
        <w:rPr>
          <w:sz w:val="24"/>
          <w:szCs w:val="24"/>
        </w:rPr>
        <w:t>ć nowego papieża, czyli zastępcę</w:t>
      </w:r>
      <w:r w:rsidR="000C4082" w:rsidRPr="002176E4">
        <w:rPr>
          <w:sz w:val="24"/>
          <w:szCs w:val="24"/>
        </w:rPr>
        <w:t xml:space="preserve"> Pana Jezusa na ziemi.</w:t>
      </w:r>
    </w:p>
    <w:p w:rsidR="003027AC" w:rsidRDefault="003027A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0C4082" w:rsidRPr="002176E4">
        <w:rPr>
          <w:sz w:val="24"/>
          <w:szCs w:val="24"/>
        </w:rPr>
        <w:t xml:space="preserve"> Zabrał ze sobą</w:t>
      </w:r>
      <w:r>
        <w:rPr>
          <w:sz w:val="24"/>
          <w:szCs w:val="24"/>
        </w:rPr>
        <w:t xml:space="preserve"> w podróż</w:t>
      </w:r>
      <w:r w:rsidR="000C4082" w:rsidRPr="002176E4">
        <w:rPr>
          <w:sz w:val="24"/>
          <w:szCs w:val="24"/>
        </w:rPr>
        <w:t xml:space="preserve"> walizkę i kilka na</w:t>
      </w:r>
      <w:r w:rsidR="000D4137" w:rsidRPr="002176E4">
        <w:rPr>
          <w:sz w:val="24"/>
          <w:szCs w:val="24"/>
        </w:rPr>
        <w:t>jpotrzebniejszych rzeczy i nawet mu nie przyszło do głowy, że już tam w Rzymie zostanie</w:t>
      </w:r>
      <w:r>
        <w:rPr>
          <w:sz w:val="24"/>
          <w:szCs w:val="24"/>
        </w:rPr>
        <w:t xml:space="preserve"> na zawsze</w:t>
      </w:r>
      <w:r w:rsidR="000D4137" w:rsidRPr="002176E4">
        <w:rPr>
          <w:sz w:val="24"/>
          <w:szCs w:val="24"/>
        </w:rPr>
        <w:t>.</w:t>
      </w:r>
    </w:p>
    <w:p w:rsidR="005002AF" w:rsidRDefault="003027A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D4137" w:rsidRPr="002176E4">
        <w:rPr>
          <w:sz w:val="24"/>
          <w:szCs w:val="24"/>
        </w:rPr>
        <w:t xml:space="preserve"> Pewnego październikowego popołudnia, a dokładnie 16 października 1978 roku jeden z kardynałów ogłosił, że to właśnie jego kardynała Karola Wojtyłę wybrano na papieża, czyli zastępcę Pana Jezusa na ziemi.</w:t>
      </w:r>
    </w:p>
    <w:p w:rsidR="005002AF" w:rsidRDefault="005002A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D4137" w:rsidRPr="002176E4">
        <w:rPr>
          <w:sz w:val="24"/>
          <w:szCs w:val="24"/>
        </w:rPr>
        <w:t xml:space="preserve"> Jako papież przyjął nowe imię Jan Paweł II i dużo podróżował po całym świecie, żeby mówić ludziom o tym, jak Pan Bóg ich mocno kocha. Jako papież Jan</w:t>
      </w:r>
      <w:r>
        <w:rPr>
          <w:sz w:val="24"/>
          <w:szCs w:val="24"/>
        </w:rPr>
        <w:t xml:space="preserve"> Paweł II bardzo kochał dzieci.</w:t>
      </w:r>
      <w:r w:rsidR="000D4137" w:rsidRPr="002176E4">
        <w:rPr>
          <w:sz w:val="24"/>
          <w:szCs w:val="24"/>
        </w:rPr>
        <w:t xml:space="preserve"> Wzruszał się, kiedy na tle błękitnego nieba, widział kolorowe latawce puszczane przez dzieci. Uśmiechał się, kiedy czytał listy od dzieci.</w:t>
      </w:r>
    </w:p>
    <w:p w:rsidR="005002AF" w:rsidRDefault="000D4137">
      <w:pPr>
        <w:rPr>
          <w:sz w:val="24"/>
          <w:szCs w:val="24"/>
        </w:rPr>
      </w:pPr>
      <w:r w:rsidRPr="002176E4">
        <w:rPr>
          <w:sz w:val="24"/>
          <w:szCs w:val="24"/>
        </w:rPr>
        <w:t xml:space="preserve"> Wszyscy ludzie byli przekonani, że na ziemi  wśród nich chodzi prawdziwy święty. </w:t>
      </w:r>
    </w:p>
    <w:p w:rsidR="008829FE" w:rsidRDefault="000D4137">
      <w:pPr>
        <w:rPr>
          <w:sz w:val="24"/>
          <w:szCs w:val="24"/>
        </w:rPr>
      </w:pPr>
      <w:r w:rsidRPr="002176E4">
        <w:rPr>
          <w:sz w:val="24"/>
          <w:szCs w:val="24"/>
        </w:rPr>
        <w:t>2 kwietnia  2005 roku Jan Paweł II zamieszkał w niebie, to znaczy, że jest teraz bardzo blisko Swojego Najlepszego Przyjaciela Pana Boga i tam w niebie przytula Go do Swojego Serca.</w:t>
      </w:r>
    </w:p>
    <w:p w:rsidR="005002AF" w:rsidRPr="002176E4" w:rsidRDefault="005002AF">
      <w:pPr>
        <w:rPr>
          <w:sz w:val="24"/>
          <w:szCs w:val="24"/>
        </w:rPr>
      </w:pPr>
    </w:p>
    <w:p w:rsidR="005002AF" w:rsidRDefault="000D4137">
      <w:pPr>
        <w:rPr>
          <w:sz w:val="28"/>
          <w:szCs w:val="28"/>
        </w:rPr>
      </w:pPr>
      <w:r w:rsidRPr="005002AF">
        <w:rPr>
          <w:sz w:val="28"/>
          <w:szCs w:val="28"/>
        </w:rPr>
        <w:t>Aby sprawdzić</w:t>
      </w:r>
      <w:r w:rsidR="005002AF">
        <w:rPr>
          <w:sz w:val="28"/>
          <w:szCs w:val="28"/>
        </w:rPr>
        <w:t>,</w:t>
      </w:r>
      <w:r w:rsidRPr="005002AF">
        <w:rPr>
          <w:sz w:val="28"/>
          <w:szCs w:val="28"/>
        </w:rPr>
        <w:t xml:space="preserve"> co </w:t>
      </w:r>
      <w:r w:rsidR="00BC08D4" w:rsidRPr="005002AF">
        <w:rPr>
          <w:sz w:val="28"/>
          <w:szCs w:val="28"/>
        </w:rPr>
        <w:t xml:space="preserve">dzieci zapamiętały </w:t>
      </w:r>
      <w:r w:rsidR="005002AF">
        <w:rPr>
          <w:sz w:val="28"/>
          <w:szCs w:val="28"/>
        </w:rPr>
        <w:t>z przeczytanego opowiadania,</w:t>
      </w:r>
      <w:r w:rsidR="00B44288">
        <w:rPr>
          <w:sz w:val="28"/>
          <w:szCs w:val="28"/>
        </w:rPr>
        <w:t xml:space="preserve"> </w:t>
      </w:r>
      <w:r w:rsidR="00BC08D4" w:rsidRPr="005002AF">
        <w:rPr>
          <w:sz w:val="28"/>
          <w:szCs w:val="28"/>
        </w:rPr>
        <w:t>można się wspólnie zabawić.</w:t>
      </w:r>
    </w:p>
    <w:p w:rsidR="000D4137" w:rsidRPr="005002AF" w:rsidRDefault="00BC08D4">
      <w:pPr>
        <w:rPr>
          <w:sz w:val="28"/>
          <w:szCs w:val="28"/>
        </w:rPr>
      </w:pPr>
      <w:r w:rsidRPr="005002AF">
        <w:rPr>
          <w:sz w:val="28"/>
          <w:szCs w:val="28"/>
        </w:rPr>
        <w:t xml:space="preserve"> Dajemy dziecku dwie karteczki w różnych kolorach np. zieloną i czerwoną i ustalamy, że kolor zielony będzie oznaczał słowo TAK,  kolor czerwony NIE. Zadajemy pytania (jeżeli zdanie jest prawdziwe</w:t>
      </w:r>
      <w:r w:rsidR="005002AF">
        <w:rPr>
          <w:sz w:val="28"/>
          <w:szCs w:val="28"/>
        </w:rPr>
        <w:t>, dziecko podnosi zieloną kartkę</w:t>
      </w:r>
      <w:r w:rsidRPr="005002AF">
        <w:rPr>
          <w:sz w:val="28"/>
          <w:szCs w:val="28"/>
        </w:rPr>
        <w:t>, gdy fałszywe czerwoną)</w:t>
      </w:r>
    </w:p>
    <w:p w:rsidR="00BC08D4" w:rsidRPr="005002AF" w:rsidRDefault="00BC08D4" w:rsidP="00BC08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002AF">
        <w:rPr>
          <w:sz w:val="28"/>
          <w:szCs w:val="28"/>
        </w:rPr>
        <w:t>Bohater opowiadania nazywał się Karol Wojtyła?    TAK</w:t>
      </w:r>
    </w:p>
    <w:p w:rsidR="00BC08D4" w:rsidRPr="005002AF" w:rsidRDefault="00BC08D4" w:rsidP="00BC08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002AF">
        <w:rPr>
          <w:sz w:val="28"/>
          <w:szCs w:val="28"/>
        </w:rPr>
        <w:t>Karol Wojtyła pochodził z Francji?    NIE</w:t>
      </w:r>
    </w:p>
    <w:p w:rsidR="00BC08D4" w:rsidRPr="005002AF" w:rsidRDefault="00BC08D4" w:rsidP="00BC08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002AF">
        <w:rPr>
          <w:sz w:val="28"/>
          <w:szCs w:val="28"/>
        </w:rPr>
        <w:t>Karol Wojtyła został aktorem?     NIE</w:t>
      </w:r>
    </w:p>
    <w:p w:rsidR="00BC08D4" w:rsidRPr="005002AF" w:rsidRDefault="00BC08D4" w:rsidP="00BC08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002AF">
        <w:rPr>
          <w:sz w:val="28"/>
          <w:szCs w:val="28"/>
        </w:rPr>
        <w:t>Karol Wojtyła został papieżem?     TAK</w:t>
      </w:r>
    </w:p>
    <w:p w:rsidR="00BC08D4" w:rsidRPr="005002AF" w:rsidRDefault="00BC08D4" w:rsidP="00BC08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002AF">
        <w:rPr>
          <w:sz w:val="28"/>
          <w:szCs w:val="28"/>
        </w:rPr>
        <w:t>Jako papież  Karol Wojtyła przyjął imię  Wojtek?     NIE</w:t>
      </w:r>
    </w:p>
    <w:p w:rsidR="00BC08D4" w:rsidRPr="005002AF" w:rsidRDefault="00BC08D4" w:rsidP="00BC08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002AF">
        <w:rPr>
          <w:sz w:val="28"/>
          <w:szCs w:val="28"/>
        </w:rPr>
        <w:t>Jan Paweł II został ogłoszony świętym?    TAK</w:t>
      </w:r>
    </w:p>
    <w:p w:rsidR="00BC08D4" w:rsidRPr="005002AF" w:rsidRDefault="00BC08D4" w:rsidP="00BC08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002AF">
        <w:rPr>
          <w:sz w:val="28"/>
          <w:szCs w:val="28"/>
        </w:rPr>
        <w:t>Święty to prawdziwy przyjaciel Boga ?    TAK</w:t>
      </w:r>
    </w:p>
    <w:p w:rsidR="002176E4" w:rsidRPr="005002AF" w:rsidRDefault="002176E4" w:rsidP="002176E4">
      <w:pPr>
        <w:pStyle w:val="Akapitzlist"/>
        <w:rPr>
          <w:sz w:val="28"/>
          <w:szCs w:val="28"/>
        </w:rPr>
      </w:pPr>
    </w:p>
    <w:p w:rsidR="00BC08D4" w:rsidRPr="005002AF" w:rsidRDefault="00BC08D4" w:rsidP="00BC08D4">
      <w:pPr>
        <w:pStyle w:val="Akapitzlist"/>
        <w:rPr>
          <w:sz w:val="28"/>
          <w:szCs w:val="28"/>
        </w:rPr>
      </w:pPr>
    </w:p>
    <w:p w:rsidR="005002AF" w:rsidRDefault="00BC08D4" w:rsidP="00BC08D4">
      <w:pPr>
        <w:pStyle w:val="Akapitzlist"/>
        <w:rPr>
          <w:sz w:val="28"/>
          <w:szCs w:val="28"/>
        </w:rPr>
      </w:pPr>
      <w:r w:rsidRPr="005002AF">
        <w:rPr>
          <w:sz w:val="28"/>
          <w:szCs w:val="28"/>
        </w:rPr>
        <w:t>My także możemy naśladować Pana Jezusa i świętego Jana Pawła II, a zrobimy to czyniąc dobre uczynki.</w:t>
      </w:r>
    </w:p>
    <w:p w:rsidR="00BC08D4" w:rsidRPr="005002AF" w:rsidRDefault="005002AF" w:rsidP="00BC08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Możemy zachęcić dziecko, aby na wirtualny tort na 100 urodziny</w:t>
      </w:r>
      <w:r w:rsidR="00B44288">
        <w:rPr>
          <w:sz w:val="28"/>
          <w:szCs w:val="28"/>
        </w:rPr>
        <w:t>,</w:t>
      </w:r>
      <w:r>
        <w:rPr>
          <w:sz w:val="28"/>
          <w:szCs w:val="28"/>
        </w:rPr>
        <w:t xml:space="preserve"> nazbierało dużo dobrych uczynków. </w:t>
      </w:r>
    </w:p>
    <w:p w:rsidR="00BC08D4" w:rsidRDefault="002176E4" w:rsidP="00BC08D4">
      <w:pPr>
        <w:rPr>
          <w:sz w:val="28"/>
          <w:szCs w:val="28"/>
        </w:rPr>
      </w:pPr>
      <w:r w:rsidRPr="005002AF">
        <w:rPr>
          <w:sz w:val="28"/>
          <w:szCs w:val="28"/>
        </w:rPr>
        <w:t>Załączam tytuły książeczek dla dzieci, które wspominają Jana Pawła II. Może kiedyś uda się państwu po nie sięgnąć i poczytać wspólnie z dziećmi:</w:t>
      </w:r>
    </w:p>
    <w:p w:rsidR="005002AF" w:rsidRPr="005002AF" w:rsidRDefault="005002AF" w:rsidP="00BC08D4">
      <w:pPr>
        <w:rPr>
          <w:sz w:val="28"/>
          <w:szCs w:val="28"/>
        </w:rPr>
      </w:pPr>
    </w:p>
    <w:p w:rsidR="002176E4" w:rsidRPr="005002AF" w:rsidRDefault="002176E4" w:rsidP="00BC08D4">
      <w:pPr>
        <w:rPr>
          <w:sz w:val="28"/>
          <w:szCs w:val="28"/>
        </w:rPr>
      </w:pPr>
      <w:r w:rsidRPr="005002AF">
        <w:rPr>
          <w:sz w:val="28"/>
          <w:szCs w:val="28"/>
        </w:rPr>
        <w:t>„Jak Karol został papieżem” – Joanna Krzyżanek</w:t>
      </w:r>
    </w:p>
    <w:p w:rsidR="002176E4" w:rsidRPr="005002AF" w:rsidRDefault="002176E4" w:rsidP="00BC08D4">
      <w:pPr>
        <w:rPr>
          <w:sz w:val="28"/>
          <w:szCs w:val="28"/>
        </w:rPr>
      </w:pPr>
      <w:r w:rsidRPr="005002AF">
        <w:rPr>
          <w:sz w:val="28"/>
          <w:szCs w:val="28"/>
        </w:rPr>
        <w:t>„Wielki Karol i mały Lolek” – Anna Czerwińska-Rydel</w:t>
      </w:r>
    </w:p>
    <w:p w:rsidR="002176E4" w:rsidRPr="005002AF" w:rsidRDefault="002176E4" w:rsidP="00BC08D4">
      <w:pPr>
        <w:rPr>
          <w:sz w:val="28"/>
          <w:szCs w:val="28"/>
        </w:rPr>
      </w:pPr>
      <w:r w:rsidRPr="005002AF">
        <w:rPr>
          <w:sz w:val="28"/>
          <w:szCs w:val="28"/>
        </w:rPr>
        <w:t>„Święci uśmiechnięci –św. Jan Paweł II” – Eliza Piotrowska</w:t>
      </w:r>
    </w:p>
    <w:p w:rsidR="002176E4" w:rsidRPr="005002AF" w:rsidRDefault="002176E4" w:rsidP="00BC08D4">
      <w:pPr>
        <w:rPr>
          <w:sz w:val="28"/>
          <w:szCs w:val="28"/>
        </w:rPr>
      </w:pPr>
      <w:r w:rsidRPr="005002AF">
        <w:rPr>
          <w:sz w:val="28"/>
          <w:szCs w:val="28"/>
        </w:rPr>
        <w:t>„Przygoda ze św. Papieżem Janem Pawłem II” – kolorowanki i łamigłówki</w:t>
      </w:r>
    </w:p>
    <w:p w:rsidR="002176E4" w:rsidRPr="005002AF" w:rsidRDefault="002176E4" w:rsidP="00BC08D4">
      <w:pPr>
        <w:rPr>
          <w:sz w:val="28"/>
          <w:szCs w:val="28"/>
        </w:rPr>
      </w:pPr>
      <w:r w:rsidRPr="005002AF">
        <w:rPr>
          <w:sz w:val="28"/>
          <w:szCs w:val="28"/>
        </w:rPr>
        <w:t xml:space="preserve">„O papieżu, który został świętym” – Dorota </w:t>
      </w:r>
      <w:proofErr w:type="spellStart"/>
      <w:r w:rsidRPr="005002AF">
        <w:rPr>
          <w:sz w:val="28"/>
          <w:szCs w:val="28"/>
        </w:rPr>
        <w:t>Skwark</w:t>
      </w:r>
      <w:proofErr w:type="spellEnd"/>
      <w:r w:rsidRPr="005002AF">
        <w:rPr>
          <w:sz w:val="28"/>
          <w:szCs w:val="28"/>
        </w:rPr>
        <w:t>, Olga Makowska</w:t>
      </w:r>
    </w:p>
    <w:p w:rsidR="002176E4" w:rsidRDefault="002176E4" w:rsidP="00BC08D4">
      <w:pPr>
        <w:rPr>
          <w:sz w:val="28"/>
          <w:szCs w:val="28"/>
        </w:rPr>
      </w:pPr>
      <w:r w:rsidRPr="005002AF">
        <w:rPr>
          <w:sz w:val="28"/>
          <w:szCs w:val="28"/>
        </w:rPr>
        <w:t xml:space="preserve">„Jan Paweł II rycerz królowej nieba” – Jarosław </w:t>
      </w:r>
      <w:proofErr w:type="spellStart"/>
      <w:r w:rsidRPr="005002AF">
        <w:rPr>
          <w:sz w:val="28"/>
          <w:szCs w:val="28"/>
        </w:rPr>
        <w:t>Siek</w:t>
      </w:r>
      <w:proofErr w:type="spellEnd"/>
    </w:p>
    <w:p w:rsidR="005002AF" w:rsidRDefault="005002AF" w:rsidP="00BC08D4">
      <w:pPr>
        <w:rPr>
          <w:sz w:val="28"/>
          <w:szCs w:val="28"/>
        </w:rPr>
      </w:pPr>
    </w:p>
    <w:p w:rsidR="009444B5" w:rsidRDefault="005002AF" w:rsidP="00BC08D4">
      <w:pPr>
        <w:rPr>
          <w:sz w:val="28"/>
          <w:szCs w:val="28"/>
        </w:rPr>
      </w:pPr>
      <w:r>
        <w:rPr>
          <w:sz w:val="28"/>
          <w:szCs w:val="28"/>
        </w:rPr>
        <w:t xml:space="preserve">W propozycji zasyłam </w:t>
      </w:r>
      <w:r w:rsidR="009444B5">
        <w:rPr>
          <w:sz w:val="28"/>
          <w:szCs w:val="28"/>
        </w:rPr>
        <w:t>jeszcze:</w:t>
      </w:r>
    </w:p>
    <w:p w:rsidR="005002AF" w:rsidRDefault="009444B5" w:rsidP="00BC08D4">
      <w:pPr>
        <w:rPr>
          <w:sz w:val="28"/>
          <w:szCs w:val="28"/>
        </w:rPr>
      </w:pPr>
      <w:r>
        <w:rPr>
          <w:sz w:val="28"/>
          <w:szCs w:val="28"/>
        </w:rPr>
        <w:t xml:space="preserve"> teledysk: Promyczki dobra – Skarby, skarby św. JPII </w:t>
      </w:r>
    </w:p>
    <w:p w:rsidR="009444B5" w:rsidRDefault="009444B5" w:rsidP="00BC08D4">
      <w:pPr>
        <w:rPr>
          <w:sz w:val="28"/>
          <w:szCs w:val="28"/>
        </w:rPr>
      </w:pPr>
      <w:r>
        <w:rPr>
          <w:sz w:val="28"/>
          <w:szCs w:val="28"/>
        </w:rPr>
        <w:t xml:space="preserve">piosenkę: Arka Noego – Santo </w:t>
      </w:r>
      <w:proofErr w:type="spellStart"/>
      <w:r>
        <w:rPr>
          <w:sz w:val="28"/>
          <w:szCs w:val="28"/>
        </w:rPr>
        <w:t>Subito</w:t>
      </w:r>
      <w:proofErr w:type="spellEnd"/>
    </w:p>
    <w:p w:rsidR="009444B5" w:rsidRDefault="009444B5" w:rsidP="00BC08D4">
      <w:pPr>
        <w:rPr>
          <w:sz w:val="28"/>
          <w:szCs w:val="28"/>
        </w:rPr>
      </w:pPr>
      <w:r>
        <w:rPr>
          <w:sz w:val="28"/>
          <w:szCs w:val="28"/>
        </w:rPr>
        <w:t xml:space="preserve">piosenkę: Magda Anioł </w:t>
      </w:r>
      <w:r w:rsidR="00496F4D">
        <w:rPr>
          <w:sz w:val="28"/>
          <w:szCs w:val="28"/>
        </w:rPr>
        <w:t>–</w:t>
      </w:r>
      <w:r>
        <w:rPr>
          <w:sz w:val="28"/>
          <w:szCs w:val="28"/>
        </w:rPr>
        <w:t xml:space="preserve"> Lolek</w:t>
      </w:r>
    </w:p>
    <w:p w:rsidR="009425B6" w:rsidRDefault="009425B6" w:rsidP="00BC08D4">
      <w:pPr>
        <w:rPr>
          <w:sz w:val="28"/>
          <w:szCs w:val="28"/>
        </w:rPr>
      </w:pPr>
      <w:r>
        <w:rPr>
          <w:sz w:val="28"/>
          <w:szCs w:val="28"/>
        </w:rPr>
        <w:t>film: Mama samego papieża</w:t>
      </w:r>
    </w:p>
    <w:p w:rsidR="00496F4D" w:rsidRDefault="00496F4D" w:rsidP="00BC08D4">
      <w:pPr>
        <w:rPr>
          <w:sz w:val="28"/>
          <w:szCs w:val="28"/>
        </w:rPr>
      </w:pPr>
    </w:p>
    <w:p w:rsidR="00496F4D" w:rsidRDefault="00A54490" w:rsidP="00BC08D4">
      <w:hyperlink r:id="rId5" w:history="1">
        <w:r w:rsidR="00496F4D">
          <w:rPr>
            <w:rStyle w:val="Hipercze"/>
          </w:rPr>
          <w:t>https://youtu.be/ZGwhd8jv2yQ</w:t>
        </w:r>
      </w:hyperlink>
    </w:p>
    <w:p w:rsidR="00496F4D" w:rsidRDefault="00A54490" w:rsidP="00BC08D4">
      <w:hyperlink r:id="rId6" w:history="1">
        <w:r w:rsidR="00496F4D">
          <w:rPr>
            <w:rStyle w:val="Hipercze"/>
          </w:rPr>
          <w:t>https://youtu.be/JQ1eRZEuxEo</w:t>
        </w:r>
      </w:hyperlink>
    </w:p>
    <w:p w:rsidR="00496F4D" w:rsidRDefault="00A54490" w:rsidP="00BC08D4">
      <w:hyperlink r:id="rId7" w:history="1">
        <w:r w:rsidR="00496F4D">
          <w:rPr>
            <w:rStyle w:val="Hipercze"/>
          </w:rPr>
          <w:t>https://youtu.be/Nk9C7r3dtxI</w:t>
        </w:r>
      </w:hyperlink>
    </w:p>
    <w:p w:rsidR="00740A99" w:rsidRDefault="00A54490" w:rsidP="00BC08D4">
      <w:pPr>
        <w:rPr>
          <w:sz w:val="28"/>
          <w:szCs w:val="28"/>
        </w:rPr>
      </w:pPr>
      <w:hyperlink r:id="rId8" w:history="1">
        <w:r w:rsidR="00740A99" w:rsidRPr="000F3DD0">
          <w:rPr>
            <w:rStyle w:val="Hipercze"/>
            <w:sz w:val="28"/>
            <w:szCs w:val="28"/>
          </w:rPr>
          <w:t>https://youtu.be/0fLt_yjpu8o?list=PLXdXnbjva1VXB9ad7neMexAkb8j9GgQdR</w:t>
        </w:r>
      </w:hyperlink>
    </w:p>
    <w:p w:rsidR="00740A99" w:rsidRDefault="00740A99" w:rsidP="00BC08D4">
      <w:pPr>
        <w:rPr>
          <w:sz w:val="28"/>
          <w:szCs w:val="28"/>
        </w:rPr>
      </w:pPr>
    </w:p>
    <w:p w:rsidR="000A4C9A" w:rsidRDefault="000A4C9A" w:rsidP="000A4C9A">
      <w:pPr>
        <w:jc w:val="center"/>
        <w:rPr>
          <w:sz w:val="28"/>
          <w:szCs w:val="28"/>
        </w:rPr>
      </w:pPr>
      <w:r>
        <w:rPr>
          <w:sz w:val="28"/>
          <w:szCs w:val="28"/>
        </w:rPr>
        <w:t>Kochane dzieci, serdecznie pozdrawiam Was i Waszych Rodziców.</w:t>
      </w:r>
    </w:p>
    <w:p w:rsidR="000A4C9A" w:rsidRDefault="000A4C9A" w:rsidP="000A4C9A">
      <w:pPr>
        <w:jc w:val="center"/>
        <w:rPr>
          <w:sz w:val="28"/>
          <w:szCs w:val="28"/>
        </w:rPr>
      </w:pPr>
      <w:r>
        <w:rPr>
          <w:sz w:val="28"/>
          <w:szCs w:val="28"/>
        </w:rPr>
        <w:t>Życzę wytrwałości</w:t>
      </w:r>
    </w:p>
    <w:p w:rsidR="000A4C9A" w:rsidRPr="005002AF" w:rsidRDefault="000A4C9A" w:rsidP="000A4C9A">
      <w:pPr>
        <w:jc w:val="center"/>
        <w:rPr>
          <w:sz w:val="28"/>
          <w:szCs w:val="28"/>
        </w:rPr>
      </w:pPr>
      <w:r>
        <w:rPr>
          <w:sz w:val="28"/>
          <w:szCs w:val="28"/>
        </w:rPr>
        <w:t>p. Hania</w:t>
      </w:r>
    </w:p>
    <w:sectPr w:rsidR="000A4C9A" w:rsidRPr="005002AF" w:rsidSect="00EF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D66"/>
    <w:multiLevelType w:val="hybridMultilevel"/>
    <w:tmpl w:val="A37E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567BC"/>
    <w:rsid w:val="000A4C9A"/>
    <w:rsid w:val="000C4082"/>
    <w:rsid w:val="000D4137"/>
    <w:rsid w:val="002176E4"/>
    <w:rsid w:val="00251FC8"/>
    <w:rsid w:val="003027AC"/>
    <w:rsid w:val="00496F4D"/>
    <w:rsid w:val="005002AF"/>
    <w:rsid w:val="005C5D24"/>
    <w:rsid w:val="00740A99"/>
    <w:rsid w:val="008829FE"/>
    <w:rsid w:val="009425B6"/>
    <w:rsid w:val="009444B5"/>
    <w:rsid w:val="009F5213"/>
    <w:rsid w:val="00A152B5"/>
    <w:rsid w:val="00A54490"/>
    <w:rsid w:val="00B44288"/>
    <w:rsid w:val="00BC08D4"/>
    <w:rsid w:val="00CA1AE9"/>
    <w:rsid w:val="00DD78B4"/>
    <w:rsid w:val="00EF5884"/>
    <w:rsid w:val="00F5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8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fLt_yjpu8o?list=PLXdXnbjva1VXB9ad7neMexAkb8j9GgQd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k9C7r3dtx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Q1eRZEuxEo" TargetMode="External"/><Relationship Id="rId5" Type="http://schemas.openxmlformats.org/officeDocument/2006/relationships/hyperlink" Target="https://youtu.be/ZGwhd8jv2y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6</cp:revision>
  <cp:lastPrinted>2020-05-18T07:56:00Z</cp:lastPrinted>
  <dcterms:created xsi:type="dcterms:W3CDTF">2020-05-14T17:02:00Z</dcterms:created>
  <dcterms:modified xsi:type="dcterms:W3CDTF">2020-05-18T07:57:00Z</dcterms:modified>
</cp:coreProperties>
</file>