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37" w:rsidRPr="007A7CB4" w:rsidRDefault="007A7CB4">
      <w:pPr>
        <w:rPr>
          <w:b/>
          <w:sz w:val="56"/>
          <w:szCs w:val="56"/>
        </w:rPr>
      </w:pPr>
      <w:r w:rsidRPr="007A7CB4">
        <w:rPr>
          <w:b/>
          <w:sz w:val="56"/>
          <w:szCs w:val="56"/>
        </w:rPr>
        <w:t xml:space="preserve">Sugestie i porady dla rodzica </w:t>
      </w:r>
    </w:p>
    <w:p w:rsidR="007A7CB4" w:rsidRPr="007A7CB4" w:rsidRDefault="007A7CB4">
      <w:pPr>
        <w:rPr>
          <w:b/>
        </w:rPr>
      </w:pPr>
      <w:r w:rsidRPr="007A7CB4">
        <w:rPr>
          <w:b/>
        </w:rPr>
        <w:t xml:space="preserve">Temat: Wielkanocne zabawy </w:t>
      </w:r>
    </w:p>
    <w:p w:rsidR="007A7CB4" w:rsidRPr="007A7CB4" w:rsidRDefault="007A7CB4">
      <w:pPr>
        <w:rPr>
          <w:b/>
        </w:rPr>
      </w:pPr>
      <w:r w:rsidRPr="007A7CB4">
        <w:rPr>
          <w:b/>
        </w:rPr>
        <w:t xml:space="preserve">1.Wyścigi pisanek </w:t>
      </w:r>
    </w:p>
    <w:p w:rsidR="007A7CB4" w:rsidRDefault="007A7CB4">
      <w:r>
        <w:t xml:space="preserve">Do zabawy potrzebujecie Państwo </w:t>
      </w:r>
      <w:r w:rsidRPr="007A7CB4">
        <w:t xml:space="preserve"> </w:t>
      </w:r>
      <w:r>
        <w:t xml:space="preserve">pisanek, </w:t>
      </w:r>
      <w:r w:rsidRPr="007A7CB4">
        <w:t xml:space="preserve"> łyżek, liny (skakanki), którą zaznaczycie START i METĘ. Zadaniem dzieci jest jak najszybsze przeniesienie do mety jajka położonego na łyżce.</w:t>
      </w:r>
    </w:p>
    <w:p w:rsidR="007A7CB4" w:rsidRPr="007A7CB4" w:rsidRDefault="007A7CB4">
      <w:pPr>
        <w:rPr>
          <w:b/>
        </w:rPr>
      </w:pPr>
      <w:r w:rsidRPr="007A7CB4">
        <w:rPr>
          <w:b/>
        </w:rPr>
        <w:t>2.Pisanka parzy  (z całą rodziną)</w:t>
      </w:r>
    </w:p>
    <w:p w:rsidR="007A7CB4" w:rsidRDefault="007A7CB4">
      <w:r w:rsidRPr="007A7CB4">
        <w:t xml:space="preserve">Do zabawy będziecie potrzebować </w:t>
      </w:r>
      <w:r>
        <w:t xml:space="preserve"> Państwo </w:t>
      </w:r>
      <w:r w:rsidRPr="007A7CB4">
        <w:t>dużeg</w:t>
      </w:r>
      <w:r>
        <w:t xml:space="preserve">o jajka albo pisanki .Ustawiamy się w kole </w:t>
      </w:r>
      <w:r w:rsidRPr="007A7CB4">
        <w:t xml:space="preserve">, które podczas trwania muzyki podają sobie z rąk do rąk pisankę. Muszą robić to szybko, bo na przerwę </w:t>
      </w:r>
      <w:r>
        <w:t xml:space="preserve">w muzyce odpada z zabawy uczestnik </w:t>
      </w:r>
      <w:bookmarkStart w:id="0" w:name="_GoBack"/>
      <w:bookmarkEnd w:id="0"/>
      <w:r w:rsidRPr="007A7CB4">
        <w:t>, które zostanie z pisanką w rękach. Wygrywa osoba,</w:t>
      </w:r>
      <w:r>
        <w:t xml:space="preserve"> </w:t>
      </w:r>
      <w:r w:rsidRPr="007A7CB4">
        <w:t>która wytrwa do końca.</w:t>
      </w:r>
      <w:r>
        <w:t xml:space="preserve"> Po zakończonej zabawie można pisankę albo pisanki ( jeśli jest ich więcej położyć do naszego koszyczka.)</w:t>
      </w:r>
    </w:p>
    <w:p w:rsidR="007A7CB4" w:rsidRPr="007A7CB4" w:rsidRDefault="007A7CB4">
      <w:pPr>
        <w:rPr>
          <w:b/>
        </w:rPr>
      </w:pPr>
      <w:r w:rsidRPr="007A7CB4">
        <w:rPr>
          <w:b/>
        </w:rPr>
        <w:t xml:space="preserve">3. Wielkanocne rymy </w:t>
      </w:r>
    </w:p>
    <w:p w:rsidR="007A7CB4" w:rsidRDefault="007A7CB4">
      <w:r w:rsidRPr="007A7CB4">
        <w:t>Do zabawy możecie wykorzystać emblema</w:t>
      </w:r>
      <w:r>
        <w:t>ty (emblematy znajdziecie poniże</w:t>
      </w:r>
      <w:r w:rsidRPr="007A7CB4">
        <w:t>j), które zostały dołączone do postu. Należy wydrukować je tyle razy by można było układać z nich rytmy, które będą dokańczane przez dzieci.</w:t>
      </w:r>
    </w:p>
    <w:p w:rsidR="007A7CB4" w:rsidRDefault="007A7CB4">
      <w:r w:rsidRPr="007A7CB4">
        <w:rPr>
          <w:b/>
        </w:rPr>
        <w:t>4. Karty pracy</w:t>
      </w:r>
      <w:r>
        <w:t xml:space="preserve"> </w:t>
      </w:r>
    </w:p>
    <w:p w:rsidR="007A7CB4" w:rsidRDefault="007A7CB4">
      <w:r>
        <w:t>Dołączam poniżej w pliku pdf karty pracy.</w:t>
      </w:r>
    </w:p>
    <w:p w:rsidR="007A7CB4" w:rsidRPr="007A7CB4" w:rsidRDefault="007A7CB4">
      <w:pPr>
        <w:rPr>
          <w:b/>
        </w:rPr>
      </w:pPr>
      <w:r w:rsidRPr="007A7CB4">
        <w:rPr>
          <w:b/>
        </w:rPr>
        <w:t xml:space="preserve">Powodzenia i Miłej zabawy </w:t>
      </w:r>
      <w:r w:rsidRPr="007A7CB4">
        <w:rPr>
          <w:b/>
        </w:rPr>
        <w:sym w:font="Wingdings" w:char="F04A"/>
      </w:r>
    </w:p>
    <w:p w:rsidR="007A7CB4" w:rsidRPr="007A7CB4" w:rsidRDefault="007A7CB4">
      <w:pPr>
        <w:rPr>
          <w:b/>
        </w:rPr>
      </w:pPr>
      <w:r w:rsidRPr="007A7CB4">
        <w:rPr>
          <w:b/>
        </w:rPr>
        <w:t>Pani Martyna</w:t>
      </w:r>
    </w:p>
    <w:sectPr w:rsidR="007A7CB4" w:rsidRPr="007A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F1"/>
    <w:rsid w:val="000A1637"/>
    <w:rsid w:val="007A7CB4"/>
    <w:rsid w:val="008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D9F9"/>
  <w15:chartTrackingRefBased/>
  <w15:docId w15:val="{53677117-0258-4C22-A1E2-8B2C1BE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2020-04-02T15:46:00Z</dcterms:created>
  <dcterms:modified xsi:type="dcterms:W3CDTF">2020-04-02T15:56:00Z</dcterms:modified>
</cp:coreProperties>
</file>