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9F" w:rsidRPr="0042689F" w:rsidRDefault="0042689F">
      <w:pPr>
        <w:rPr>
          <w:rFonts w:ascii="Arial" w:hAnsi="Arial" w:cs="Arial"/>
          <w:b/>
          <w:sz w:val="28"/>
          <w:szCs w:val="28"/>
          <w:u w:val="single"/>
        </w:rPr>
      </w:pPr>
      <w:r w:rsidRPr="0042689F">
        <w:rPr>
          <w:rFonts w:ascii="Arial" w:hAnsi="Arial" w:cs="Arial"/>
          <w:b/>
          <w:sz w:val="28"/>
          <w:szCs w:val="28"/>
          <w:u w:val="single"/>
        </w:rPr>
        <w:t>GRUPA I „MISIE”  25. 03. 2</w:t>
      </w:r>
      <w:bookmarkStart w:id="0" w:name="_GoBack"/>
      <w:bookmarkEnd w:id="0"/>
      <w:r w:rsidRPr="0042689F">
        <w:rPr>
          <w:rFonts w:ascii="Arial" w:hAnsi="Arial" w:cs="Arial"/>
          <w:b/>
          <w:sz w:val="28"/>
          <w:szCs w:val="28"/>
          <w:u w:val="single"/>
        </w:rPr>
        <w:t>020r.</w:t>
      </w:r>
    </w:p>
    <w:p w:rsidR="00382432" w:rsidRDefault="0042689F" w:rsidP="0042689F">
      <w:pPr>
        <w:jc w:val="both"/>
        <w:rPr>
          <w:rFonts w:ascii="Arial" w:hAnsi="Arial" w:cs="Arial"/>
          <w:sz w:val="28"/>
          <w:szCs w:val="28"/>
        </w:rPr>
      </w:pPr>
      <w:r>
        <w:rPr>
          <w:rFonts w:ascii="Arial" w:hAnsi="Arial" w:cs="Arial"/>
          <w:sz w:val="28"/>
          <w:szCs w:val="28"/>
        </w:rPr>
        <w:t>Moje drogie dzieci!</w:t>
      </w:r>
    </w:p>
    <w:p w:rsidR="0042689F" w:rsidRDefault="0042689F" w:rsidP="0042689F">
      <w:pPr>
        <w:jc w:val="both"/>
        <w:rPr>
          <w:rFonts w:ascii="Arial" w:hAnsi="Arial" w:cs="Arial"/>
          <w:sz w:val="28"/>
          <w:szCs w:val="28"/>
        </w:rPr>
      </w:pPr>
      <w:r>
        <w:rPr>
          <w:rFonts w:ascii="Arial" w:hAnsi="Arial" w:cs="Arial"/>
          <w:sz w:val="28"/>
          <w:szCs w:val="28"/>
        </w:rPr>
        <w:t xml:space="preserve">Jest mi ogromnie przykro, że nie możemy spotykać się w naszej Sali w przedszkolu i razem bawić się, tańczyć i śpiewać. Możemy jednak dzięki internetowi razem coś zrobić, nauczyć się ciekawych rzeczy, poznawać świat. Tu proszę uprzejmie Waszych rodziców o pomoc w przeprowadzeniu i koordynowaniu tych zajęć. Postaram się wysyłać Wam dużo ciekawych zabaw, prac plastycznych, wierszyków lub opowiadań, ale również zadań i piosenek w języku polskim i angielskim. </w:t>
      </w:r>
    </w:p>
    <w:p w:rsidR="0042689F" w:rsidRDefault="0042689F" w:rsidP="0042689F">
      <w:pPr>
        <w:jc w:val="both"/>
        <w:rPr>
          <w:rFonts w:ascii="Arial" w:hAnsi="Arial" w:cs="Arial"/>
          <w:sz w:val="28"/>
          <w:szCs w:val="28"/>
        </w:rPr>
      </w:pPr>
      <w:r>
        <w:rPr>
          <w:rFonts w:ascii="Arial" w:hAnsi="Arial" w:cs="Arial"/>
          <w:sz w:val="28"/>
          <w:szCs w:val="28"/>
        </w:rPr>
        <w:t>Jeśli wysyłam prace plastyczne do wydruku i wypełnienia/ pokolorowania, to proszę o zbieranie tych prac w jakieś teczce i potem je wszystkie z dziećmi do przedszkola przynieść. Oczywiście w sytuacji, gdy już będziemy mogli wrócić do przedszkola.</w:t>
      </w:r>
    </w:p>
    <w:p w:rsidR="005C6791" w:rsidRPr="00ED27C9" w:rsidRDefault="005C6791" w:rsidP="00ED27C9">
      <w:pPr>
        <w:jc w:val="center"/>
        <w:rPr>
          <w:rFonts w:ascii="Arial" w:hAnsi="Arial" w:cs="Arial"/>
          <w:b/>
          <w:sz w:val="28"/>
          <w:szCs w:val="28"/>
        </w:rPr>
      </w:pPr>
      <w:r>
        <w:rPr>
          <w:rFonts w:ascii="Arial" w:hAnsi="Arial" w:cs="Arial"/>
          <w:sz w:val="28"/>
          <w:szCs w:val="28"/>
        </w:rPr>
        <w:t xml:space="preserve">Tydzień: </w:t>
      </w:r>
      <w:r w:rsidRPr="00ED27C9">
        <w:rPr>
          <w:rFonts w:ascii="Arial" w:hAnsi="Arial" w:cs="Arial"/>
          <w:b/>
          <w:sz w:val="40"/>
          <w:szCs w:val="40"/>
          <w:u w:val="single"/>
        </w:rPr>
        <w:t>„BAJKI I BAŚNIE</w:t>
      </w:r>
      <w:r w:rsidRPr="00ED27C9">
        <w:rPr>
          <w:rFonts w:ascii="Arial" w:hAnsi="Arial" w:cs="Arial"/>
          <w:b/>
          <w:sz w:val="40"/>
          <w:szCs w:val="40"/>
        </w:rPr>
        <w:t>”</w:t>
      </w:r>
      <w:r w:rsidR="00ED27C9" w:rsidRPr="00ED27C9">
        <w:rPr>
          <w:rFonts w:ascii="Arial" w:hAnsi="Arial" w:cs="Arial"/>
          <w:b/>
          <w:sz w:val="28"/>
          <w:szCs w:val="28"/>
        </w:rPr>
        <w:t xml:space="preserve">   </w:t>
      </w:r>
      <w:r w:rsidR="00ED27C9">
        <w:rPr>
          <w:rFonts w:ascii="Arial" w:hAnsi="Arial" w:cs="Arial"/>
          <w:b/>
          <w:sz w:val="28"/>
          <w:szCs w:val="28"/>
        </w:rPr>
        <w:t xml:space="preserve">            </w:t>
      </w:r>
      <w:r w:rsidR="00ED27C9" w:rsidRPr="00ED27C9">
        <w:rPr>
          <w:rFonts w:ascii="Arial" w:hAnsi="Arial" w:cs="Arial"/>
          <w:b/>
          <w:sz w:val="28"/>
          <w:szCs w:val="28"/>
        </w:rPr>
        <w:t xml:space="preserve">   24. 03. 2020r.</w:t>
      </w:r>
    </w:p>
    <w:p w:rsidR="00A00454" w:rsidRDefault="00A00454" w:rsidP="0042689F">
      <w:pPr>
        <w:jc w:val="both"/>
        <w:rPr>
          <w:rFonts w:ascii="Arial" w:hAnsi="Arial" w:cs="Arial"/>
          <w:b/>
          <w:sz w:val="28"/>
          <w:szCs w:val="28"/>
          <w:u w:val="single"/>
        </w:rPr>
      </w:pPr>
      <w:r>
        <w:rPr>
          <w:rFonts w:ascii="Arial" w:hAnsi="Arial" w:cs="Arial"/>
          <w:b/>
          <w:sz w:val="28"/>
          <w:szCs w:val="28"/>
          <w:u w:val="single"/>
        </w:rPr>
        <w:t>Zad. 1</w:t>
      </w:r>
    </w:p>
    <w:p w:rsidR="00A00454" w:rsidRDefault="00A00454" w:rsidP="00A00454">
      <w:pPr>
        <w:spacing w:after="0" w:line="240" w:lineRule="auto"/>
        <w:jc w:val="both"/>
        <w:rPr>
          <w:rFonts w:ascii="Arial" w:hAnsi="Arial" w:cs="Arial"/>
          <w:sz w:val="28"/>
          <w:szCs w:val="28"/>
        </w:rPr>
      </w:pPr>
      <w:r>
        <w:rPr>
          <w:rFonts w:ascii="Arial" w:hAnsi="Arial" w:cs="Arial"/>
          <w:sz w:val="28"/>
          <w:szCs w:val="28"/>
        </w:rPr>
        <w:t xml:space="preserve">Proszę włączyć na </w:t>
      </w:r>
      <w:proofErr w:type="spellStart"/>
      <w:r>
        <w:rPr>
          <w:rFonts w:ascii="Arial" w:hAnsi="Arial" w:cs="Arial"/>
          <w:sz w:val="28"/>
          <w:szCs w:val="28"/>
        </w:rPr>
        <w:t>youtube</w:t>
      </w:r>
      <w:proofErr w:type="spellEnd"/>
      <w:r>
        <w:rPr>
          <w:rFonts w:ascii="Arial" w:hAnsi="Arial" w:cs="Arial"/>
          <w:sz w:val="28"/>
          <w:szCs w:val="28"/>
        </w:rPr>
        <w:t xml:space="preserve"> bajkę pt. „O wilku i siedmiu koźlątkach”, obejrzeć ją uważnie z dzieckiem, a następnie poprosić malucha, aby opowiedziało treść bajki. </w:t>
      </w:r>
    </w:p>
    <w:p w:rsidR="00A00454" w:rsidRDefault="00A00454" w:rsidP="00A00454">
      <w:pPr>
        <w:spacing w:after="0" w:line="240" w:lineRule="auto"/>
        <w:jc w:val="both"/>
        <w:rPr>
          <w:rFonts w:ascii="Arial" w:hAnsi="Arial" w:cs="Arial"/>
          <w:sz w:val="28"/>
          <w:szCs w:val="28"/>
        </w:rPr>
      </w:pPr>
      <w:r>
        <w:rPr>
          <w:rFonts w:ascii="Arial" w:hAnsi="Arial" w:cs="Arial"/>
          <w:sz w:val="28"/>
          <w:szCs w:val="28"/>
        </w:rPr>
        <w:t>Wskazane będą pytania typu:</w:t>
      </w:r>
    </w:p>
    <w:p w:rsidR="00A00454" w:rsidRDefault="00A00454" w:rsidP="00A00454">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Kto występuje w bajce?</w:t>
      </w:r>
    </w:p>
    <w:p w:rsidR="00A00454" w:rsidRDefault="00A00454" w:rsidP="00A00454">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Gdzie poszła mama koźlątek?</w:t>
      </w:r>
    </w:p>
    <w:p w:rsidR="00A00454" w:rsidRDefault="00A00454" w:rsidP="00A00454">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Czy koźlątka wpuściły wilka?</w:t>
      </w:r>
    </w:p>
    <w:p w:rsidR="00A00454" w:rsidRDefault="00A00454" w:rsidP="00A00454">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Co się z stało z koźlątkami?</w:t>
      </w:r>
    </w:p>
    <w:p w:rsidR="00A00454" w:rsidRDefault="00A00454" w:rsidP="00A00454">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Co zrobiła mama, gdy wróciła do domu?</w:t>
      </w:r>
    </w:p>
    <w:p w:rsidR="00A00454" w:rsidRDefault="00A00454" w:rsidP="00A00454">
      <w:pPr>
        <w:pStyle w:val="Akapitzlist"/>
        <w:numPr>
          <w:ilvl w:val="0"/>
          <w:numId w:val="1"/>
        </w:numPr>
        <w:spacing w:after="0" w:line="240" w:lineRule="auto"/>
        <w:jc w:val="both"/>
        <w:rPr>
          <w:rFonts w:ascii="Arial" w:hAnsi="Arial" w:cs="Arial"/>
          <w:sz w:val="28"/>
          <w:szCs w:val="28"/>
        </w:rPr>
      </w:pPr>
      <w:r w:rsidRPr="00A00454">
        <w:rPr>
          <w:rFonts w:ascii="Arial" w:hAnsi="Arial" w:cs="Arial"/>
          <w:sz w:val="28"/>
          <w:szCs w:val="28"/>
        </w:rPr>
        <w:t>Co się stało z wilkiem?</w:t>
      </w:r>
    </w:p>
    <w:p w:rsidR="00ED27C9" w:rsidRDefault="00ED27C9" w:rsidP="00ED27C9">
      <w:pPr>
        <w:pStyle w:val="Akapitzlist"/>
        <w:spacing w:after="0" w:line="240" w:lineRule="auto"/>
        <w:jc w:val="both"/>
        <w:rPr>
          <w:rFonts w:ascii="Arial" w:hAnsi="Arial" w:cs="Arial"/>
          <w:sz w:val="28"/>
          <w:szCs w:val="28"/>
        </w:rPr>
      </w:pPr>
    </w:p>
    <w:p w:rsidR="00A00454" w:rsidRDefault="00A00454" w:rsidP="00A00454">
      <w:pPr>
        <w:spacing w:after="0" w:line="240" w:lineRule="auto"/>
        <w:jc w:val="both"/>
        <w:rPr>
          <w:rFonts w:ascii="Arial" w:hAnsi="Arial" w:cs="Arial"/>
          <w:sz w:val="28"/>
          <w:szCs w:val="28"/>
        </w:rPr>
      </w:pPr>
      <w:r>
        <w:rPr>
          <w:rFonts w:ascii="Arial" w:hAnsi="Arial" w:cs="Arial"/>
          <w:sz w:val="28"/>
          <w:szCs w:val="28"/>
        </w:rPr>
        <w:t xml:space="preserve">Wnioski/ morał z bajki </w:t>
      </w:r>
      <w:r w:rsidR="006B1301">
        <w:rPr>
          <w:rFonts w:ascii="Arial" w:hAnsi="Arial" w:cs="Arial"/>
          <w:sz w:val="28"/>
          <w:szCs w:val="28"/>
        </w:rPr>
        <w:t xml:space="preserve">wynika taki, że trzeba zawsze słuchać rodziców. </w:t>
      </w:r>
    </w:p>
    <w:p w:rsidR="006B1301" w:rsidRDefault="006B1301" w:rsidP="00A00454">
      <w:pPr>
        <w:spacing w:after="0" w:line="240" w:lineRule="auto"/>
        <w:jc w:val="both"/>
        <w:rPr>
          <w:rFonts w:ascii="Arial" w:hAnsi="Arial" w:cs="Arial"/>
          <w:sz w:val="28"/>
          <w:szCs w:val="28"/>
        </w:rPr>
      </w:pPr>
      <w:r>
        <w:rPr>
          <w:rFonts w:ascii="Arial" w:hAnsi="Arial" w:cs="Arial"/>
          <w:sz w:val="28"/>
          <w:szCs w:val="28"/>
        </w:rPr>
        <w:t>Teraz rodzic może zapytać dziecko:</w:t>
      </w:r>
    </w:p>
    <w:p w:rsidR="006B1301" w:rsidRDefault="006B1301" w:rsidP="006B1301">
      <w:pPr>
        <w:pStyle w:val="Akapitzlist"/>
        <w:numPr>
          <w:ilvl w:val="0"/>
          <w:numId w:val="3"/>
        </w:numPr>
        <w:spacing w:after="0" w:line="240" w:lineRule="auto"/>
        <w:jc w:val="both"/>
        <w:rPr>
          <w:rFonts w:ascii="Arial" w:hAnsi="Arial" w:cs="Arial"/>
          <w:sz w:val="28"/>
          <w:szCs w:val="28"/>
        </w:rPr>
      </w:pPr>
      <w:r>
        <w:rPr>
          <w:rFonts w:ascii="Arial" w:hAnsi="Arial" w:cs="Arial"/>
          <w:sz w:val="28"/>
          <w:szCs w:val="28"/>
        </w:rPr>
        <w:t>D</w:t>
      </w:r>
      <w:r w:rsidRPr="006B1301">
        <w:rPr>
          <w:rFonts w:ascii="Arial" w:hAnsi="Arial" w:cs="Arial"/>
          <w:sz w:val="28"/>
          <w:szCs w:val="28"/>
        </w:rPr>
        <w:t xml:space="preserve">laczego trzeba słuchać rodziców? </w:t>
      </w:r>
    </w:p>
    <w:p w:rsidR="006B1301" w:rsidRDefault="006B1301" w:rsidP="006B1301">
      <w:pPr>
        <w:pStyle w:val="Akapitzlist"/>
        <w:numPr>
          <w:ilvl w:val="0"/>
          <w:numId w:val="3"/>
        </w:numPr>
        <w:spacing w:after="0" w:line="240" w:lineRule="auto"/>
        <w:jc w:val="both"/>
        <w:rPr>
          <w:rFonts w:ascii="Arial" w:hAnsi="Arial" w:cs="Arial"/>
          <w:sz w:val="28"/>
          <w:szCs w:val="28"/>
        </w:rPr>
      </w:pPr>
      <w:r w:rsidRPr="006B1301">
        <w:rPr>
          <w:rFonts w:ascii="Arial" w:hAnsi="Arial" w:cs="Arial"/>
          <w:sz w:val="28"/>
          <w:szCs w:val="28"/>
        </w:rPr>
        <w:t xml:space="preserve">Co się stanie, jeśli nie będziemy słuchali starszych? </w:t>
      </w:r>
    </w:p>
    <w:p w:rsidR="006B1301" w:rsidRPr="006B1301" w:rsidRDefault="006B1301" w:rsidP="006B1301">
      <w:pPr>
        <w:spacing w:after="0" w:line="240" w:lineRule="auto"/>
        <w:jc w:val="both"/>
        <w:rPr>
          <w:rFonts w:ascii="Arial" w:hAnsi="Arial" w:cs="Arial"/>
          <w:sz w:val="28"/>
          <w:szCs w:val="28"/>
        </w:rPr>
      </w:pPr>
    </w:p>
    <w:p w:rsidR="005C6791" w:rsidRDefault="00A00454" w:rsidP="00A00454">
      <w:r w:rsidRPr="00A00454">
        <w:rPr>
          <w:rFonts w:ascii="Arial" w:hAnsi="Arial" w:cs="Arial"/>
          <w:sz w:val="28"/>
          <w:szCs w:val="28"/>
          <w:u w:val="single"/>
        </w:rPr>
        <w:t>„</w:t>
      </w:r>
      <w:r>
        <w:rPr>
          <w:rFonts w:ascii="Arial" w:hAnsi="Arial" w:cs="Arial"/>
          <w:sz w:val="28"/>
          <w:szCs w:val="28"/>
          <w:u w:val="single"/>
        </w:rPr>
        <w:t xml:space="preserve">O wilku i siedmiu koźlątkach”- bajka po polsku   </w:t>
      </w:r>
      <w:hyperlink r:id="rId8" w:history="1">
        <w:r>
          <w:rPr>
            <w:rStyle w:val="Hipercze"/>
          </w:rPr>
          <w:t>https://www.youtube.com/watch?v=h1TtrSgBXI8</w:t>
        </w:r>
      </w:hyperlink>
    </w:p>
    <w:p w:rsidR="00ED27C9" w:rsidRDefault="00ED27C9" w:rsidP="00A00454"/>
    <w:p w:rsidR="00ED27C9" w:rsidRDefault="00ED27C9" w:rsidP="0042689F">
      <w:pPr>
        <w:jc w:val="both"/>
        <w:rPr>
          <w:rFonts w:ascii="Arial" w:hAnsi="Arial" w:cs="Arial"/>
          <w:sz w:val="28"/>
          <w:szCs w:val="28"/>
          <w:u w:val="single"/>
        </w:rPr>
      </w:pPr>
    </w:p>
    <w:p w:rsidR="0042689F" w:rsidRDefault="006B1301" w:rsidP="0042689F">
      <w:pPr>
        <w:jc w:val="both"/>
        <w:rPr>
          <w:rFonts w:ascii="Arial" w:hAnsi="Arial" w:cs="Arial"/>
          <w:b/>
          <w:sz w:val="28"/>
          <w:szCs w:val="28"/>
          <w:u w:val="single"/>
        </w:rPr>
      </w:pPr>
      <w:r w:rsidRPr="006B1301">
        <w:rPr>
          <w:rFonts w:ascii="Arial" w:hAnsi="Arial" w:cs="Arial"/>
          <w:b/>
          <w:sz w:val="28"/>
          <w:szCs w:val="28"/>
          <w:u w:val="single"/>
        </w:rPr>
        <w:lastRenderedPageBreak/>
        <w:t>Zad. 2</w:t>
      </w:r>
    </w:p>
    <w:p w:rsidR="006B1301" w:rsidRDefault="006B1301" w:rsidP="0042689F">
      <w:pPr>
        <w:jc w:val="both"/>
        <w:rPr>
          <w:rFonts w:ascii="Arial" w:hAnsi="Arial" w:cs="Arial"/>
          <w:sz w:val="28"/>
          <w:szCs w:val="28"/>
        </w:rPr>
      </w:pPr>
      <w:r>
        <w:rPr>
          <w:rFonts w:ascii="Arial" w:hAnsi="Arial" w:cs="Arial"/>
          <w:sz w:val="28"/>
          <w:szCs w:val="28"/>
        </w:rPr>
        <w:t>Zabawa ruchowa. Dzieci(koźlątka)  biegają, a np. mama jest wilkiem. Gdy wilk złapie dziecko, to ono staje się również wilkiem. Wtedy oni razem próbują złapać pozostałe dzieci, drugiego rodzica, kuzynkę (koźlątka)…..Zabawa trwa tak długo, aż zostanie tylko jedno koźlątko.</w:t>
      </w:r>
    </w:p>
    <w:p w:rsidR="00ED27C9" w:rsidRDefault="00ED27C9" w:rsidP="0042689F">
      <w:pPr>
        <w:jc w:val="both"/>
        <w:rPr>
          <w:rFonts w:ascii="Arial" w:hAnsi="Arial" w:cs="Arial"/>
          <w:sz w:val="28"/>
          <w:szCs w:val="28"/>
        </w:rPr>
      </w:pPr>
    </w:p>
    <w:p w:rsidR="006B1301" w:rsidRDefault="006B1301" w:rsidP="0042689F">
      <w:pPr>
        <w:jc w:val="both"/>
        <w:rPr>
          <w:rFonts w:ascii="Arial" w:hAnsi="Arial" w:cs="Arial"/>
          <w:b/>
          <w:sz w:val="28"/>
          <w:szCs w:val="28"/>
          <w:u w:val="single"/>
        </w:rPr>
      </w:pPr>
      <w:r w:rsidRPr="006B1301">
        <w:rPr>
          <w:rFonts w:ascii="Arial" w:hAnsi="Arial" w:cs="Arial"/>
          <w:b/>
          <w:sz w:val="28"/>
          <w:szCs w:val="28"/>
          <w:u w:val="single"/>
        </w:rPr>
        <w:t>Zad.</w:t>
      </w:r>
      <w:r>
        <w:rPr>
          <w:rFonts w:ascii="Arial" w:hAnsi="Arial" w:cs="Arial"/>
          <w:b/>
          <w:sz w:val="28"/>
          <w:szCs w:val="28"/>
          <w:u w:val="single"/>
        </w:rPr>
        <w:t xml:space="preserve"> </w:t>
      </w:r>
      <w:r w:rsidRPr="006B1301">
        <w:rPr>
          <w:rFonts w:ascii="Arial" w:hAnsi="Arial" w:cs="Arial"/>
          <w:b/>
          <w:sz w:val="28"/>
          <w:szCs w:val="28"/>
          <w:u w:val="single"/>
        </w:rPr>
        <w:t>3</w:t>
      </w:r>
    </w:p>
    <w:p w:rsidR="006B1301" w:rsidRDefault="00ED27C9" w:rsidP="00ED27C9">
      <w:pPr>
        <w:jc w:val="center"/>
        <w:rPr>
          <w:rFonts w:ascii="Arial" w:hAnsi="Arial" w:cs="Arial"/>
          <w:b/>
          <w:sz w:val="28"/>
          <w:szCs w:val="28"/>
          <w:u w:val="single"/>
        </w:rPr>
      </w:pPr>
      <w:r>
        <w:rPr>
          <w:noProof/>
          <w:lang w:eastAsia="pl-PL"/>
        </w:rPr>
        <w:drawing>
          <wp:inline distT="0" distB="0" distL="0" distR="0" wp14:anchorId="61A91ABB" wp14:editId="5581D48B">
            <wp:extent cx="5715000" cy="5159377"/>
            <wp:effectExtent l="0" t="0" r="0" b="3175"/>
            <wp:docPr id="1" name="Obraz 1" descr="Znalezione obrazy dla zapytania: wilk i siedem koźlątek kolorowanka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lk i siedem koźlątek kolorowanka do dr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18" cy="5175373"/>
                    </a:xfrm>
                    <a:prstGeom prst="rect">
                      <a:avLst/>
                    </a:prstGeom>
                    <a:noFill/>
                    <a:ln>
                      <a:noFill/>
                    </a:ln>
                  </pic:spPr>
                </pic:pic>
              </a:graphicData>
            </a:graphic>
          </wp:inline>
        </w:drawing>
      </w:r>
    </w:p>
    <w:p w:rsidR="00ED27C9" w:rsidRDefault="004425C8" w:rsidP="00ED27C9">
      <w:pPr>
        <w:rPr>
          <w:rFonts w:ascii="Arial" w:hAnsi="Arial" w:cs="Arial"/>
          <w:sz w:val="28"/>
          <w:szCs w:val="28"/>
        </w:rPr>
      </w:pPr>
      <w:r>
        <w:rPr>
          <w:rFonts w:ascii="Arial" w:hAnsi="Arial" w:cs="Arial"/>
          <w:sz w:val="28"/>
          <w:szCs w:val="28"/>
        </w:rPr>
        <w:t xml:space="preserve">Jakie zwierzęta </w:t>
      </w:r>
      <w:r w:rsidR="00ED27C9" w:rsidRPr="00ED27C9">
        <w:rPr>
          <w:rFonts w:ascii="Arial" w:hAnsi="Arial" w:cs="Arial"/>
          <w:sz w:val="28"/>
          <w:szCs w:val="28"/>
        </w:rPr>
        <w:t xml:space="preserve"> widzisz na obrazku?</w:t>
      </w:r>
      <w:r w:rsidR="00ED27C9">
        <w:rPr>
          <w:rFonts w:ascii="Arial" w:hAnsi="Arial" w:cs="Arial"/>
          <w:sz w:val="28"/>
          <w:szCs w:val="28"/>
        </w:rPr>
        <w:t xml:space="preserve"> </w:t>
      </w:r>
      <w:r w:rsidR="005E6BC6">
        <w:rPr>
          <w:rFonts w:ascii="Arial" w:hAnsi="Arial" w:cs="Arial"/>
          <w:sz w:val="28"/>
          <w:szCs w:val="28"/>
        </w:rPr>
        <w:t xml:space="preserve">Czym różnią się koźlątka? </w:t>
      </w:r>
      <w:r w:rsidR="005E6BC6" w:rsidRPr="005E6BC6">
        <w:rPr>
          <w:rFonts w:ascii="Arial" w:hAnsi="Arial" w:cs="Arial"/>
          <w:i/>
          <w:sz w:val="24"/>
          <w:szCs w:val="24"/>
        </w:rPr>
        <w:t>(ubranie, kokardy we włosach)</w:t>
      </w:r>
      <w:r w:rsidR="005E6BC6">
        <w:rPr>
          <w:rFonts w:ascii="Arial" w:hAnsi="Arial" w:cs="Arial"/>
          <w:sz w:val="28"/>
          <w:szCs w:val="28"/>
        </w:rPr>
        <w:t xml:space="preserve">. </w:t>
      </w:r>
      <w:r w:rsidR="00ED27C9">
        <w:rPr>
          <w:rFonts w:ascii="Arial" w:hAnsi="Arial" w:cs="Arial"/>
          <w:sz w:val="28"/>
          <w:szCs w:val="28"/>
        </w:rPr>
        <w:t xml:space="preserve">Poszukaj koźlątka (dziewczynki) i koźlątka (chłopców). Potrafisz policzyć, ile jest koźlątek (dziewczynek) i koźlątek (chłopców)?  Czy potrafisz  razem z mamą policzyć wszystkie koźlątka? </w:t>
      </w:r>
      <w:r>
        <w:rPr>
          <w:rFonts w:ascii="Arial" w:hAnsi="Arial" w:cs="Arial"/>
          <w:sz w:val="28"/>
          <w:szCs w:val="28"/>
        </w:rPr>
        <w:t xml:space="preserve">Czy koźlątka są szczęśliwe? Co stoi za koźlątkami? </w:t>
      </w:r>
      <w:r w:rsidRPr="004425C8">
        <w:rPr>
          <w:rFonts w:ascii="Arial" w:hAnsi="Arial" w:cs="Arial"/>
          <w:i/>
          <w:sz w:val="24"/>
          <w:szCs w:val="24"/>
        </w:rPr>
        <w:t xml:space="preserve">(dom) </w:t>
      </w:r>
      <w:r>
        <w:rPr>
          <w:rFonts w:ascii="Arial" w:hAnsi="Arial" w:cs="Arial"/>
          <w:sz w:val="28"/>
          <w:szCs w:val="28"/>
        </w:rPr>
        <w:t>Co to jest dom? Do czego służy dom/ mieszkanie w bloku</w:t>
      </w:r>
    </w:p>
    <w:p w:rsidR="00ED27C9" w:rsidRDefault="00ED27C9" w:rsidP="00ED27C9">
      <w:pPr>
        <w:rPr>
          <w:rFonts w:ascii="Arial" w:hAnsi="Arial" w:cs="Arial"/>
          <w:b/>
          <w:sz w:val="28"/>
          <w:szCs w:val="28"/>
          <w:u w:val="single"/>
        </w:rPr>
      </w:pPr>
      <w:r w:rsidRPr="00ED27C9">
        <w:rPr>
          <w:rFonts w:ascii="Arial" w:hAnsi="Arial" w:cs="Arial"/>
          <w:b/>
          <w:sz w:val="28"/>
          <w:szCs w:val="28"/>
          <w:u w:val="single"/>
        </w:rPr>
        <w:lastRenderedPageBreak/>
        <w:t>Zad. 4</w:t>
      </w:r>
    </w:p>
    <w:p w:rsidR="005E6BC6" w:rsidRDefault="00ED27C9" w:rsidP="00ED27C9">
      <w:pPr>
        <w:rPr>
          <w:rFonts w:ascii="Arial" w:hAnsi="Arial" w:cs="Arial"/>
          <w:sz w:val="28"/>
          <w:szCs w:val="28"/>
        </w:rPr>
      </w:pPr>
      <w:r>
        <w:rPr>
          <w:rFonts w:ascii="Arial" w:hAnsi="Arial" w:cs="Arial"/>
          <w:sz w:val="28"/>
          <w:szCs w:val="28"/>
        </w:rPr>
        <w:t xml:space="preserve">Gdy rodzice wydrukują poniższy obrazek, proszę, aby dziecko pokolorowało  je najładniej, jak potrafi. </w:t>
      </w:r>
      <w:r w:rsidR="005E6BC6">
        <w:rPr>
          <w:rFonts w:ascii="Arial" w:hAnsi="Arial" w:cs="Arial"/>
          <w:sz w:val="28"/>
          <w:szCs w:val="28"/>
        </w:rPr>
        <w:t xml:space="preserve">Jeśli nie ma możliwości wydrukowania, to proszę narysować dziecku koziołka/ wilka, aby mogło samodzielnie je pokolorować. A może samo odważy się i narysuje wilka/koziołka (po swojemu)?  </w:t>
      </w:r>
    </w:p>
    <w:p w:rsidR="00ED27C9" w:rsidRDefault="005E6BC6" w:rsidP="00ED27C9">
      <w:pPr>
        <w:rPr>
          <w:rFonts w:ascii="Arial" w:hAnsi="Arial" w:cs="Arial"/>
          <w:sz w:val="28"/>
          <w:szCs w:val="28"/>
        </w:rPr>
      </w:pPr>
      <w:r>
        <w:rPr>
          <w:rFonts w:ascii="Arial" w:hAnsi="Arial" w:cs="Arial"/>
          <w:sz w:val="28"/>
          <w:szCs w:val="28"/>
        </w:rPr>
        <w:t xml:space="preserve">Dlaczego mama koza płacze?  Co to znaczy: Płakać ze szczęścia? </w:t>
      </w:r>
    </w:p>
    <w:p w:rsidR="005E6BC6" w:rsidRDefault="005E6BC6" w:rsidP="005E6BC6">
      <w:pPr>
        <w:jc w:val="center"/>
        <w:rPr>
          <w:rFonts w:ascii="Arial" w:hAnsi="Arial" w:cs="Arial"/>
          <w:sz w:val="28"/>
          <w:szCs w:val="28"/>
        </w:rPr>
      </w:pPr>
      <w:r>
        <w:rPr>
          <w:noProof/>
          <w:lang w:eastAsia="pl-PL"/>
        </w:rPr>
        <w:drawing>
          <wp:inline distT="0" distB="0" distL="0" distR="0" wp14:anchorId="1C724F96" wp14:editId="22FBEE48">
            <wp:extent cx="5895975" cy="5480765"/>
            <wp:effectExtent l="0" t="0" r="0" b="5715"/>
            <wp:docPr id="2" name="Obraz 2" descr="Znalezione obrazy dla zapytania: wilk i siedem koźlątek kolorowanka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ilk i siedem koźlątek kolorowanka do druk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8161" cy="5482797"/>
                    </a:xfrm>
                    <a:prstGeom prst="rect">
                      <a:avLst/>
                    </a:prstGeom>
                    <a:noFill/>
                    <a:ln>
                      <a:noFill/>
                    </a:ln>
                  </pic:spPr>
                </pic:pic>
              </a:graphicData>
            </a:graphic>
          </wp:inline>
        </w:drawing>
      </w:r>
    </w:p>
    <w:p w:rsidR="005E6BC6" w:rsidRPr="00ED27C9" w:rsidRDefault="005E6BC6" w:rsidP="005E6BC6">
      <w:pPr>
        <w:jc w:val="center"/>
        <w:rPr>
          <w:rFonts w:ascii="Arial" w:hAnsi="Arial" w:cs="Arial"/>
          <w:sz w:val="28"/>
          <w:szCs w:val="28"/>
        </w:rPr>
      </w:pPr>
      <w:r>
        <w:rPr>
          <w:rFonts w:ascii="Arial" w:hAnsi="Arial" w:cs="Arial"/>
          <w:sz w:val="28"/>
          <w:szCs w:val="28"/>
        </w:rPr>
        <w:t xml:space="preserve">A może maluchowi spodoba się inny obrazek z </w:t>
      </w:r>
      <w:proofErr w:type="spellStart"/>
      <w:r>
        <w:rPr>
          <w:rFonts w:ascii="Arial" w:hAnsi="Arial" w:cs="Arial"/>
          <w:sz w:val="28"/>
          <w:szCs w:val="28"/>
        </w:rPr>
        <w:t>internetu</w:t>
      </w:r>
      <w:proofErr w:type="spellEnd"/>
      <w:r>
        <w:rPr>
          <w:rFonts w:ascii="Arial" w:hAnsi="Arial" w:cs="Arial"/>
          <w:sz w:val="28"/>
          <w:szCs w:val="28"/>
        </w:rPr>
        <w:t xml:space="preserve">, a może gdzieś znajdziecie podobny w domowych kolorowankach. Wszelkie prace plastyczne proszę przechowywać i potem oddać je do przedszkolnej teczki. W środę pojawią się kolejne zadania do wykonania z maluchami.                 Życzę wiele radości z zabawy, pozdrawiam mocno- </w:t>
      </w:r>
      <w:r w:rsidRPr="004425C8">
        <w:rPr>
          <w:rFonts w:ascii="Arial" w:hAnsi="Arial" w:cs="Arial"/>
          <w:sz w:val="28"/>
          <w:szCs w:val="28"/>
          <w:u w:val="single"/>
        </w:rPr>
        <w:t>Renata Kowalska</w:t>
      </w:r>
    </w:p>
    <w:sectPr w:rsidR="005E6BC6" w:rsidRPr="00ED27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01" w:rsidRDefault="00577A01" w:rsidP="00ED27C9">
      <w:pPr>
        <w:spacing w:after="0" w:line="240" w:lineRule="auto"/>
      </w:pPr>
      <w:r>
        <w:separator/>
      </w:r>
    </w:p>
  </w:endnote>
  <w:endnote w:type="continuationSeparator" w:id="0">
    <w:p w:rsidR="00577A01" w:rsidRDefault="00577A01" w:rsidP="00ED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22531"/>
      <w:docPartObj>
        <w:docPartGallery w:val="Page Numbers (Bottom of Page)"/>
        <w:docPartUnique/>
      </w:docPartObj>
    </w:sdtPr>
    <w:sdtContent>
      <w:p w:rsidR="00ED27C9" w:rsidRDefault="00ED27C9">
        <w:pPr>
          <w:pStyle w:val="Stopka"/>
          <w:jc w:val="right"/>
        </w:pPr>
        <w:r>
          <w:fldChar w:fldCharType="begin"/>
        </w:r>
        <w:r>
          <w:instrText>PAGE   \* MERGEFORMAT</w:instrText>
        </w:r>
        <w:r>
          <w:fldChar w:fldCharType="separate"/>
        </w:r>
        <w:r w:rsidR="004425C8">
          <w:rPr>
            <w:noProof/>
          </w:rPr>
          <w:t>1</w:t>
        </w:r>
        <w:r>
          <w:fldChar w:fldCharType="end"/>
        </w:r>
      </w:p>
    </w:sdtContent>
  </w:sdt>
  <w:p w:rsidR="00ED27C9" w:rsidRDefault="00ED27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01" w:rsidRDefault="00577A01" w:rsidP="00ED27C9">
      <w:pPr>
        <w:spacing w:after="0" w:line="240" w:lineRule="auto"/>
      </w:pPr>
      <w:r>
        <w:separator/>
      </w:r>
    </w:p>
  </w:footnote>
  <w:footnote w:type="continuationSeparator" w:id="0">
    <w:p w:rsidR="00577A01" w:rsidRDefault="00577A01" w:rsidP="00ED2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595"/>
    <w:multiLevelType w:val="hybridMultilevel"/>
    <w:tmpl w:val="40AA3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84426D"/>
    <w:multiLevelType w:val="hybridMultilevel"/>
    <w:tmpl w:val="147C449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nsid w:val="20127E22"/>
    <w:multiLevelType w:val="hybridMultilevel"/>
    <w:tmpl w:val="82C66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9F"/>
    <w:rsid w:val="00030871"/>
    <w:rsid w:val="0042689F"/>
    <w:rsid w:val="004425C8"/>
    <w:rsid w:val="00577A01"/>
    <w:rsid w:val="005C6791"/>
    <w:rsid w:val="005E6BC6"/>
    <w:rsid w:val="006B1301"/>
    <w:rsid w:val="00A00454"/>
    <w:rsid w:val="00B057CE"/>
    <w:rsid w:val="00ED2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0454"/>
    <w:rPr>
      <w:color w:val="0000FF"/>
      <w:u w:val="single"/>
    </w:rPr>
  </w:style>
  <w:style w:type="paragraph" w:styleId="Akapitzlist">
    <w:name w:val="List Paragraph"/>
    <w:basedOn w:val="Normalny"/>
    <w:uiPriority w:val="34"/>
    <w:qFormat/>
    <w:rsid w:val="00A00454"/>
    <w:pPr>
      <w:ind w:left="720"/>
      <w:contextualSpacing/>
    </w:pPr>
  </w:style>
  <w:style w:type="paragraph" w:styleId="Tekstdymka">
    <w:name w:val="Balloon Text"/>
    <w:basedOn w:val="Normalny"/>
    <w:link w:val="TekstdymkaZnak"/>
    <w:uiPriority w:val="99"/>
    <w:semiHidden/>
    <w:unhideWhenUsed/>
    <w:rsid w:val="00ED27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7C9"/>
    <w:rPr>
      <w:rFonts w:ascii="Tahoma" w:hAnsi="Tahoma" w:cs="Tahoma"/>
      <w:sz w:val="16"/>
      <w:szCs w:val="16"/>
    </w:rPr>
  </w:style>
  <w:style w:type="paragraph" w:styleId="Nagwek">
    <w:name w:val="header"/>
    <w:basedOn w:val="Normalny"/>
    <w:link w:val="NagwekZnak"/>
    <w:uiPriority w:val="99"/>
    <w:unhideWhenUsed/>
    <w:rsid w:val="00ED2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7C9"/>
  </w:style>
  <w:style w:type="paragraph" w:styleId="Stopka">
    <w:name w:val="footer"/>
    <w:basedOn w:val="Normalny"/>
    <w:link w:val="StopkaZnak"/>
    <w:uiPriority w:val="99"/>
    <w:unhideWhenUsed/>
    <w:rsid w:val="00ED2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0454"/>
    <w:rPr>
      <w:color w:val="0000FF"/>
      <w:u w:val="single"/>
    </w:rPr>
  </w:style>
  <w:style w:type="paragraph" w:styleId="Akapitzlist">
    <w:name w:val="List Paragraph"/>
    <w:basedOn w:val="Normalny"/>
    <w:uiPriority w:val="34"/>
    <w:qFormat/>
    <w:rsid w:val="00A00454"/>
    <w:pPr>
      <w:ind w:left="720"/>
      <w:contextualSpacing/>
    </w:pPr>
  </w:style>
  <w:style w:type="paragraph" w:styleId="Tekstdymka">
    <w:name w:val="Balloon Text"/>
    <w:basedOn w:val="Normalny"/>
    <w:link w:val="TekstdymkaZnak"/>
    <w:uiPriority w:val="99"/>
    <w:semiHidden/>
    <w:unhideWhenUsed/>
    <w:rsid w:val="00ED27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7C9"/>
    <w:rPr>
      <w:rFonts w:ascii="Tahoma" w:hAnsi="Tahoma" w:cs="Tahoma"/>
      <w:sz w:val="16"/>
      <w:szCs w:val="16"/>
    </w:rPr>
  </w:style>
  <w:style w:type="paragraph" w:styleId="Nagwek">
    <w:name w:val="header"/>
    <w:basedOn w:val="Normalny"/>
    <w:link w:val="NagwekZnak"/>
    <w:uiPriority w:val="99"/>
    <w:unhideWhenUsed/>
    <w:rsid w:val="00ED2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7C9"/>
  </w:style>
  <w:style w:type="paragraph" w:styleId="Stopka">
    <w:name w:val="footer"/>
    <w:basedOn w:val="Normalny"/>
    <w:link w:val="StopkaZnak"/>
    <w:uiPriority w:val="99"/>
    <w:unhideWhenUsed/>
    <w:rsid w:val="00ED2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TtrSgBXI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2020-03-24T16:15:00Z</dcterms:created>
  <dcterms:modified xsi:type="dcterms:W3CDTF">2020-03-24T17:25:00Z</dcterms:modified>
</cp:coreProperties>
</file>